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3D" w:rsidRDefault="0002463D" w:rsidP="0002463D">
      <w:pPr>
        <w:autoSpaceDE w:val="0"/>
        <w:autoSpaceDN w:val="0"/>
        <w:bidi w:val="0"/>
        <w:adjustRightInd w:val="0"/>
        <w:spacing w:after="240" w:line="240" w:lineRule="auto"/>
        <w:jc w:val="center"/>
        <w:rPr>
          <w:rFonts w:ascii="Times New Roman" w:hAnsi="Times New Roman" w:cs="Times New Roman"/>
          <w:lang w:bidi="ar-SA"/>
        </w:rPr>
      </w:pPr>
    </w:p>
    <w:p w:rsidR="0002463D" w:rsidRDefault="0002463D" w:rsidP="00357B9C">
      <w:pPr>
        <w:pStyle w:val="style1"/>
        <w:spacing w:before="120" w:beforeAutospacing="0" w:after="0" w:afterAutospacing="0" w:line="360" w:lineRule="auto"/>
        <w:jc w:val="center"/>
        <w:rPr>
          <w:rFonts w:ascii="Times New Roman" w:hAnsi="Times New Roman"/>
          <w:b/>
          <w:bCs/>
          <w:sz w:val="24"/>
          <w:szCs w:val="24"/>
        </w:rPr>
      </w:pPr>
      <w:r w:rsidRPr="009724CE">
        <w:rPr>
          <w:rFonts w:ascii="Times New Roman" w:hAnsi="Times New Roman"/>
          <w:b/>
          <w:bCs/>
          <w:sz w:val="24"/>
          <w:szCs w:val="24"/>
        </w:rPr>
        <w:t xml:space="preserve">Project Number </w:t>
      </w:r>
      <w:r w:rsidR="00357B9C">
        <w:rPr>
          <w:rFonts w:ascii="Times New Roman" w:hAnsi="Times New Roman"/>
          <w:b/>
          <w:bCs/>
          <w:sz w:val="24"/>
          <w:szCs w:val="24"/>
        </w:rPr>
        <w:t>2</w:t>
      </w:r>
    </w:p>
    <w:p w:rsidR="0002463D" w:rsidRPr="009724CE" w:rsidRDefault="0002463D" w:rsidP="0002463D">
      <w:pPr>
        <w:pStyle w:val="style1"/>
        <w:spacing w:before="120" w:beforeAutospacing="0" w:after="0" w:afterAutospacing="0" w:line="360" w:lineRule="auto"/>
        <w:jc w:val="center"/>
        <w:rPr>
          <w:rFonts w:ascii="Times New Roman" w:hAnsi="Times New Roman"/>
          <w:b/>
          <w:bCs/>
          <w:sz w:val="24"/>
          <w:szCs w:val="24"/>
        </w:rPr>
      </w:pPr>
    </w:p>
    <w:p w:rsidR="0002463D" w:rsidRPr="0002463D" w:rsidRDefault="003D6A9B" w:rsidP="00851AF0">
      <w:pPr>
        <w:autoSpaceDE w:val="0"/>
        <w:autoSpaceDN w:val="0"/>
        <w:bidi w:val="0"/>
        <w:adjustRightInd w:val="0"/>
        <w:spacing w:before="120"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Investigation of </w:t>
      </w:r>
      <w:r w:rsidR="00707A8E">
        <w:rPr>
          <w:rFonts w:ascii="Times New Roman" w:hAnsi="Times New Roman" w:cs="Times New Roman"/>
          <w:b/>
          <w:bCs/>
          <w:sz w:val="32"/>
          <w:szCs w:val="32"/>
        </w:rPr>
        <w:t>Dust Haze P</w:t>
      </w:r>
      <w:r w:rsidR="0002463D" w:rsidRPr="0002463D">
        <w:rPr>
          <w:rFonts w:ascii="Times New Roman" w:hAnsi="Times New Roman" w:cs="Times New Roman"/>
          <w:b/>
          <w:bCs/>
          <w:sz w:val="32"/>
          <w:szCs w:val="32"/>
        </w:rPr>
        <w:t xml:space="preserve">henomenon, Resources and </w:t>
      </w:r>
      <w:r w:rsidR="00707A8E">
        <w:rPr>
          <w:rFonts w:ascii="Times New Roman" w:hAnsi="Times New Roman" w:cs="Times New Roman"/>
          <w:b/>
          <w:bCs/>
          <w:sz w:val="32"/>
          <w:szCs w:val="32"/>
        </w:rPr>
        <w:t>C</w:t>
      </w:r>
      <w:r w:rsidR="0002463D" w:rsidRPr="0002463D">
        <w:rPr>
          <w:rFonts w:ascii="Times New Roman" w:hAnsi="Times New Roman" w:cs="Times New Roman"/>
          <w:b/>
          <w:bCs/>
          <w:sz w:val="32"/>
          <w:szCs w:val="32"/>
        </w:rPr>
        <w:t>ontrol</w:t>
      </w:r>
      <w:r w:rsidR="0002463D" w:rsidRPr="001524BF">
        <w:rPr>
          <w:rFonts w:ascii="Times New Roman" w:hAnsi="Times New Roman"/>
          <w:b/>
          <w:bCs/>
          <w:sz w:val="32"/>
          <w:szCs w:val="32"/>
        </w:rPr>
        <w:t xml:space="preserve"> </w:t>
      </w:r>
      <w:r w:rsidR="00851AF0">
        <w:rPr>
          <w:rFonts w:ascii="Times New Roman" w:hAnsi="Times New Roman"/>
          <w:b/>
          <w:bCs/>
          <w:sz w:val="32"/>
          <w:szCs w:val="32"/>
        </w:rPr>
        <w:t xml:space="preserve">Techniques </w:t>
      </w:r>
      <w:r w:rsidR="00510365">
        <w:rPr>
          <w:rFonts w:ascii="Times New Roman" w:hAnsi="Times New Roman"/>
          <w:b/>
          <w:bCs/>
          <w:sz w:val="32"/>
          <w:szCs w:val="32"/>
        </w:rPr>
        <w:t xml:space="preserve">in </w:t>
      </w:r>
      <w:proofErr w:type="spellStart"/>
      <w:r w:rsidR="00510365">
        <w:rPr>
          <w:rFonts w:ascii="Times New Roman" w:hAnsi="Times New Roman"/>
          <w:b/>
          <w:bCs/>
          <w:sz w:val="32"/>
          <w:szCs w:val="32"/>
        </w:rPr>
        <w:t>Thi-qar</w:t>
      </w:r>
      <w:proofErr w:type="spellEnd"/>
      <w:r w:rsidR="0002463D" w:rsidRPr="001524BF">
        <w:rPr>
          <w:rFonts w:ascii="Times New Roman" w:hAnsi="Times New Roman"/>
          <w:b/>
          <w:bCs/>
          <w:sz w:val="32"/>
          <w:szCs w:val="32"/>
        </w:rPr>
        <w:t xml:space="preserve"> Province, Iraq</w:t>
      </w:r>
      <w:r w:rsidR="0002463D" w:rsidRPr="0002463D">
        <w:rPr>
          <w:rFonts w:ascii="Times New Roman" w:hAnsi="Times New Roman" w:cs="Times New Roman"/>
          <w:b/>
          <w:bCs/>
          <w:sz w:val="32"/>
          <w:szCs w:val="32"/>
        </w:rPr>
        <w:t xml:space="preserve"> </w:t>
      </w:r>
    </w:p>
    <w:p w:rsidR="0002463D" w:rsidRDefault="0002463D" w:rsidP="0002463D">
      <w:pPr>
        <w:autoSpaceDE w:val="0"/>
        <w:autoSpaceDN w:val="0"/>
        <w:bidi w:val="0"/>
        <w:adjustRightInd w:val="0"/>
        <w:spacing w:after="240" w:line="240" w:lineRule="auto"/>
        <w:rPr>
          <w:rFonts w:ascii="Times New Roman" w:hAnsi="Times New Roman" w:cs="Times New Roman"/>
          <w:lang w:bidi="ar-SA"/>
        </w:rPr>
      </w:pPr>
    </w:p>
    <w:p w:rsidR="0002463D" w:rsidRDefault="0002463D" w:rsidP="0002463D">
      <w:pPr>
        <w:autoSpaceDE w:val="0"/>
        <w:autoSpaceDN w:val="0"/>
        <w:bidi w:val="0"/>
        <w:adjustRightInd w:val="0"/>
        <w:spacing w:after="240" w:line="240" w:lineRule="auto"/>
        <w:jc w:val="center"/>
        <w:rPr>
          <w:rFonts w:ascii="Times New Roman" w:hAnsi="Times New Roman" w:cs="Times New Roman"/>
          <w:lang w:bidi="ar-SA"/>
        </w:rPr>
      </w:pPr>
    </w:p>
    <w:p w:rsidR="006C2113" w:rsidRPr="00E50C92" w:rsidRDefault="006C2113">
      <w:pPr>
        <w:rPr>
          <w:rFonts w:ascii="Times New Roman" w:hAnsi="Times New Roman" w:cs="Times New Roman" w:hint="cs"/>
          <w:rtl/>
          <w:lang w:bidi="ar-IQ"/>
        </w:rPr>
      </w:pPr>
    </w:p>
    <w:p w:rsidR="006C2113" w:rsidRPr="00CD58E4" w:rsidRDefault="00CD58E4" w:rsidP="00CD58E4">
      <w:pPr>
        <w:autoSpaceDE w:val="0"/>
        <w:autoSpaceDN w:val="0"/>
        <w:bidi w:val="0"/>
        <w:adjustRightInd w:val="0"/>
        <w:spacing w:before="120" w:after="0" w:line="360" w:lineRule="auto"/>
        <w:jc w:val="both"/>
        <w:rPr>
          <w:rStyle w:val="hps"/>
          <w:rFonts w:ascii="Times New Roman" w:hAnsi="Times New Roman"/>
          <w:b/>
          <w:bCs/>
          <w:sz w:val="28"/>
          <w:szCs w:val="28"/>
        </w:rPr>
      </w:pPr>
      <w:r w:rsidRPr="00CD58E4">
        <w:rPr>
          <w:rStyle w:val="hps"/>
          <w:rFonts w:ascii="Times New Roman" w:hAnsi="Times New Roman"/>
          <w:b/>
          <w:bCs/>
          <w:sz w:val="28"/>
          <w:szCs w:val="28"/>
        </w:rPr>
        <w:t>Introduction</w:t>
      </w:r>
    </w:p>
    <w:p w:rsidR="006C2113" w:rsidRPr="008D0469" w:rsidRDefault="006C2113" w:rsidP="008D0469">
      <w:pPr>
        <w:autoSpaceDE w:val="0"/>
        <w:autoSpaceDN w:val="0"/>
        <w:bidi w:val="0"/>
        <w:adjustRightInd w:val="0"/>
        <w:spacing w:before="120" w:after="0" w:line="480" w:lineRule="auto"/>
        <w:ind w:firstLine="288"/>
        <w:jc w:val="both"/>
        <w:rPr>
          <w:rFonts w:asciiTheme="majorBidi" w:hAnsiTheme="majorBidi" w:cstheme="majorBidi"/>
          <w:sz w:val="24"/>
          <w:szCs w:val="24"/>
        </w:rPr>
      </w:pPr>
      <w:r w:rsidRPr="008D0469">
        <w:rPr>
          <w:rFonts w:asciiTheme="majorBidi" w:hAnsiTheme="majorBidi" w:cstheme="majorBidi"/>
          <w:sz w:val="24"/>
          <w:szCs w:val="24"/>
        </w:rPr>
        <w:t>Cropping pattern, green belt establishment and wetland restoration will result in reducing dust haze formation and mitigating negative effects of dust haze on people and their living area and also agricultural crops for food productions. Health recommendations and measures simultaneously could also support people life quality.</w:t>
      </w:r>
    </w:p>
    <w:p w:rsidR="00325365" w:rsidRDefault="006C2113" w:rsidP="00325365">
      <w:pPr>
        <w:pStyle w:val="style1"/>
        <w:spacing w:before="120" w:beforeAutospacing="0" w:after="0" w:afterAutospacing="0" w:line="480" w:lineRule="auto"/>
        <w:ind w:firstLine="288"/>
        <w:jc w:val="both"/>
        <w:rPr>
          <w:rFonts w:asciiTheme="majorBidi" w:hAnsiTheme="majorBidi" w:cstheme="majorBidi"/>
          <w:sz w:val="24"/>
          <w:szCs w:val="24"/>
        </w:rPr>
      </w:pPr>
      <w:r w:rsidRPr="008D0469">
        <w:rPr>
          <w:rFonts w:asciiTheme="majorBidi" w:hAnsiTheme="majorBidi" w:cstheme="majorBidi"/>
          <w:sz w:val="24"/>
          <w:szCs w:val="24"/>
        </w:rPr>
        <w:t>Land degradation related to desertification and soil erosion due to natural causes and human disturbance thorough inappropri</w:t>
      </w:r>
      <w:r w:rsidR="00353865" w:rsidRPr="008D0469">
        <w:rPr>
          <w:rFonts w:asciiTheme="majorBidi" w:hAnsiTheme="majorBidi" w:cstheme="majorBidi"/>
          <w:sz w:val="24"/>
          <w:szCs w:val="24"/>
        </w:rPr>
        <w:t>ate practices on soil resources</w:t>
      </w:r>
      <w:r w:rsidRPr="008D0469">
        <w:rPr>
          <w:rFonts w:asciiTheme="majorBidi" w:hAnsiTheme="majorBidi" w:cstheme="majorBidi"/>
          <w:sz w:val="24"/>
          <w:szCs w:val="24"/>
        </w:rPr>
        <w:t xml:space="preserve"> would create the lower capacity of the soil to support human life in the region. The land degradation causes contributions including internal and external factors affecting </w:t>
      </w:r>
      <w:proofErr w:type="spellStart"/>
      <w:r w:rsidRPr="008D0469">
        <w:rPr>
          <w:rFonts w:asciiTheme="majorBidi" w:hAnsiTheme="majorBidi" w:cstheme="majorBidi"/>
          <w:sz w:val="24"/>
          <w:szCs w:val="24"/>
        </w:rPr>
        <w:t>Thi-</w:t>
      </w:r>
      <w:r w:rsidR="00510365" w:rsidRPr="008D0469">
        <w:rPr>
          <w:rFonts w:asciiTheme="majorBidi" w:hAnsiTheme="majorBidi" w:cstheme="majorBidi"/>
          <w:sz w:val="24"/>
          <w:szCs w:val="24"/>
        </w:rPr>
        <w:t>Qar</w:t>
      </w:r>
      <w:proofErr w:type="spellEnd"/>
      <w:r w:rsidRPr="008D0469">
        <w:rPr>
          <w:rFonts w:asciiTheme="majorBidi" w:hAnsiTheme="majorBidi" w:cstheme="majorBidi"/>
          <w:sz w:val="24"/>
          <w:szCs w:val="24"/>
        </w:rPr>
        <w:t xml:space="preserve"> province land degradation vulnerability will be recognized in details. After then active and passive soil degradation controls in form of short length period and long term solution will be pursued. Passive controls included short term solutions such as non-biological mulch for sand dune stabilization. Artificial and biological wind breaks and green belt establishment are medium term to long term practical measures. Active controls included biological mulching and </w:t>
      </w:r>
      <w:r w:rsidR="00A740D8" w:rsidRPr="008D0469">
        <w:rPr>
          <w:rFonts w:asciiTheme="majorBidi" w:hAnsiTheme="majorBidi" w:cstheme="majorBidi"/>
          <w:sz w:val="24"/>
          <w:szCs w:val="24"/>
        </w:rPr>
        <w:t>a forestation</w:t>
      </w:r>
      <w:r w:rsidRPr="008D0469">
        <w:rPr>
          <w:rFonts w:asciiTheme="majorBidi" w:hAnsiTheme="majorBidi" w:cstheme="majorBidi"/>
          <w:sz w:val="24"/>
          <w:szCs w:val="24"/>
        </w:rPr>
        <w:t xml:space="preserve"> activities. The main projects would be a solution package involved short to long term measures.</w:t>
      </w:r>
    </w:p>
    <w:p w:rsidR="00865C39" w:rsidRPr="008D0469" w:rsidRDefault="00865C39" w:rsidP="00325365">
      <w:pPr>
        <w:pStyle w:val="style1"/>
        <w:spacing w:before="120" w:beforeAutospacing="0" w:after="0" w:afterAutospacing="0" w:line="480" w:lineRule="auto"/>
        <w:ind w:firstLine="288"/>
        <w:jc w:val="both"/>
        <w:rPr>
          <w:rFonts w:asciiTheme="majorBidi" w:hAnsiTheme="majorBidi" w:cstheme="majorBidi"/>
          <w:sz w:val="24"/>
          <w:szCs w:val="24"/>
        </w:rPr>
      </w:pPr>
      <w:r w:rsidRPr="008D0469">
        <w:rPr>
          <w:rFonts w:asciiTheme="majorBidi" w:hAnsiTheme="majorBidi" w:cstheme="majorBidi"/>
          <w:b/>
          <w:bCs/>
          <w:sz w:val="24"/>
          <w:szCs w:val="24"/>
        </w:rPr>
        <w:lastRenderedPageBreak/>
        <w:t>Dust Haze Phenomenon, Resources and it’s Adverse Effects</w:t>
      </w:r>
    </w:p>
    <w:p w:rsidR="001F46A6" w:rsidRPr="008D0469" w:rsidRDefault="001F46A6" w:rsidP="008D0469">
      <w:pPr>
        <w:bidi w:val="0"/>
        <w:spacing w:after="0" w:line="480" w:lineRule="auto"/>
        <w:ind w:firstLine="431"/>
        <w:jc w:val="both"/>
        <w:rPr>
          <w:rFonts w:asciiTheme="majorBidi" w:eastAsia="Calibri" w:hAnsiTheme="majorBidi" w:cstheme="majorBidi"/>
          <w:sz w:val="24"/>
          <w:szCs w:val="24"/>
        </w:rPr>
      </w:pPr>
      <w:r w:rsidRPr="008D0469">
        <w:rPr>
          <w:rFonts w:asciiTheme="majorBidi" w:eastAsia="Calibri" w:hAnsiTheme="majorBidi" w:cstheme="majorBidi"/>
          <w:sz w:val="24"/>
          <w:szCs w:val="24"/>
        </w:rPr>
        <w:t>Iraq is located on the dry belt, the proportion of the world's arid regions level, and 50.6 percent of its area involves with dry climate and sometimes causes ultra dry, about 2 times over the world average (10.6 percent). This leads to the degradation of soil and resulted dust haze particles. As the dust haze phenomenon in recent years intensified, damages to various sectors including agriculture which is estimated based on production about 40 to 50 percent of its damage to different crops. When the crop leaves covered by dust haze the produced yields would reduce and quality will be low. The amount of sunlight absorption and photosynthesis resulting on the development and production of green plant components which will be suffered severely because of dust haze covering around crop leaves. Accordingly, given that the foreign origin of this phenomenon is so deal with it or the need for national unity to identify the exact origin of the dust haze particles and identify the effectiveness ways to reduce dust haze impacts, particularly in the agricultural sector for better crop growth conditions and economical yield production.</w:t>
      </w:r>
    </w:p>
    <w:p w:rsidR="00865C39" w:rsidRPr="008D0469" w:rsidRDefault="00865C39" w:rsidP="008D0469">
      <w:pPr>
        <w:bidi w:val="0"/>
        <w:spacing w:after="0" w:line="480" w:lineRule="auto"/>
        <w:ind w:firstLine="431"/>
        <w:jc w:val="both"/>
        <w:rPr>
          <w:rFonts w:asciiTheme="majorBidi" w:eastAsia="Calibri" w:hAnsiTheme="majorBidi" w:cstheme="majorBidi"/>
          <w:sz w:val="24"/>
          <w:szCs w:val="24"/>
        </w:rPr>
      </w:pPr>
    </w:p>
    <w:p w:rsidR="00865C39" w:rsidRPr="008D0469" w:rsidRDefault="00865C39" w:rsidP="008D0469">
      <w:pPr>
        <w:bidi w:val="0"/>
        <w:spacing w:after="0" w:line="480" w:lineRule="auto"/>
        <w:jc w:val="both"/>
        <w:rPr>
          <w:rFonts w:asciiTheme="majorBidi" w:eastAsia="Calibri" w:hAnsiTheme="majorBidi" w:cstheme="majorBidi"/>
          <w:sz w:val="24"/>
          <w:szCs w:val="24"/>
        </w:rPr>
      </w:pPr>
      <w:r w:rsidRPr="008D0469">
        <w:rPr>
          <w:rFonts w:asciiTheme="majorBidi" w:hAnsiTheme="majorBidi" w:cstheme="majorBidi"/>
          <w:b/>
          <w:bCs/>
          <w:sz w:val="24"/>
          <w:szCs w:val="24"/>
        </w:rPr>
        <w:t>Amis and Definitions of the Projects</w:t>
      </w:r>
    </w:p>
    <w:p w:rsidR="00B04EBF" w:rsidRPr="008D0469" w:rsidRDefault="00B04EBF" w:rsidP="008D0469">
      <w:pPr>
        <w:bidi w:val="0"/>
        <w:spacing w:before="120" w:after="0" w:line="480" w:lineRule="auto"/>
        <w:ind w:firstLine="288"/>
        <w:jc w:val="both"/>
        <w:rPr>
          <w:rFonts w:asciiTheme="majorBidi" w:hAnsiTheme="majorBidi" w:cstheme="majorBidi"/>
          <w:sz w:val="24"/>
          <w:szCs w:val="24"/>
        </w:rPr>
      </w:pPr>
      <w:r w:rsidRPr="008D0469">
        <w:rPr>
          <w:rFonts w:asciiTheme="majorBidi" w:hAnsiTheme="majorBidi" w:cstheme="majorBidi"/>
          <w:sz w:val="24"/>
          <w:szCs w:val="24"/>
        </w:rPr>
        <w:t>The main aim of this multi-dimensional and multi objective project is more sustainable exploitation of soil and water natural resou</w:t>
      </w:r>
      <w:r w:rsidR="00510365" w:rsidRPr="008D0469">
        <w:rPr>
          <w:rFonts w:asciiTheme="majorBidi" w:hAnsiTheme="majorBidi" w:cstheme="majorBidi"/>
          <w:sz w:val="24"/>
          <w:szCs w:val="24"/>
        </w:rPr>
        <w:t xml:space="preserve">rces of </w:t>
      </w:r>
      <w:proofErr w:type="spellStart"/>
      <w:r w:rsidR="00510365" w:rsidRPr="008D0469">
        <w:rPr>
          <w:rFonts w:asciiTheme="majorBidi" w:hAnsiTheme="majorBidi" w:cstheme="majorBidi"/>
          <w:sz w:val="24"/>
          <w:szCs w:val="24"/>
        </w:rPr>
        <w:t>Thi-qar</w:t>
      </w:r>
      <w:proofErr w:type="spellEnd"/>
      <w:r w:rsidRPr="008D0469">
        <w:rPr>
          <w:rFonts w:asciiTheme="majorBidi" w:hAnsiTheme="majorBidi" w:cstheme="majorBidi"/>
          <w:sz w:val="24"/>
          <w:szCs w:val="24"/>
        </w:rPr>
        <w:t xml:space="preserve"> province of Iraq in term of society, environment and economy. We will consider all aspects and variables which play a great division in achieving social, environment, economic, safety and health goals in this area to help </w:t>
      </w:r>
      <w:proofErr w:type="spellStart"/>
      <w:r w:rsidRPr="008D0469">
        <w:rPr>
          <w:rFonts w:asciiTheme="majorBidi" w:hAnsiTheme="majorBidi" w:cstheme="majorBidi"/>
          <w:sz w:val="24"/>
          <w:szCs w:val="24"/>
        </w:rPr>
        <w:t>Thi-</w:t>
      </w:r>
      <w:r w:rsidR="00510365" w:rsidRPr="008D0469">
        <w:rPr>
          <w:rFonts w:asciiTheme="majorBidi" w:hAnsiTheme="majorBidi" w:cstheme="majorBidi"/>
          <w:sz w:val="24"/>
          <w:szCs w:val="24"/>
        </w:rPr>
        <w:t>qar</w:t>
      </w:r>
      <w:proofErr w:type="spellEnd"/>
      <w:r w:rsidRPr="008D0469">
        <w:rPr>
          <w:rFonts w:asciiTheme="majorBidi" w:hAnsiTheme="majorBidi" w:cstheme="majorBidi"/>
          <w:sz w:val="24"/>
          <w:szCs w:val="24"/>
        </w:rPr>
        <w:t xml:space="preserve"> people. Geographical, </w:t>
      </w:r>
      <w:proofErr w:type="spellStart"/>
      <w:r w:rsidRPr="008D0469">
        <w:rPr>
          <w:rFonts w:asciiTheme="majorBidi" w:hAnsiTheme="majorBidi" w:cstheme="majorBidi"/>
          <w:sz w:val="24"/>
          <w:szCs w:val="24"/>
        </w:rPr>
        <w:t>Climatical</w:t>
      </w:r>
      <w:proofErr w:type="spellEnd"/>
      <w:r w:rsidRPr="008D0469">
        <w:rPr>
          <w:rFonts w:asciiTheme="majorBidi" w:hAnsiTheme="majorBidi" w:cstheme="majorBidi"/>
          <w:sz w:val="24"/>
          <w:szCs w:val="24"/>
        </w:rPr>
        <w:t xml:space="preserve">, agricultural crops and practices, surface and under surface water resources, water table, waste water resources, soil properties, social, technical, economical and environmental issues will be peer evaluated. Based on differential gap between in request expected status from Iraqi's decision makers officials and not so good current status, </w:t>
      </w:r>
      <w:r w:rsidRPr="008D0469">
        <w:rPr>
          <w:rFonts w:asciiTheme="majorBidi" w:hAnsiTheme="majorBidi" w:cstheme="majorBidi"/>
          <w:sz w:val="24"/>
          <w:szCs w:val="24"/>
        </w:rPr>
        <w:lastRenderedPageBreak/>
        <w:t xml:space="preserve">and social benefits of sub projects we will plan triple constraints of the main project, including performance specifications, cost budget and time procedure for all sub projects in details. </w:t>
      </w:r>
    </w:p>
    <w:p w:rsidR="00057014" w:rsidRPr="008D0469" w:rsidRDefault="00057014" w:rsidP="008D0469">
      <w:pPr>
        <w:bidi w:val="0"/>
        <w:spacing w:before="120" w:after="0" w:line="480" w:lineRule="auto"/>
        <w:ind w:firstLine="288"/>
        <w:jc w:val="both"/>
        <w:rPr>
          <w:rFonts w:asciiTheme="majorBidi" w:hAnsiTheme="majorBidi" w:cstheme="majorBidi"/>
          <w:sz w:val="24"/>
          <w:szCs w:val="24"/>
        </w:rPr>
      </w:pPr>
      <w:r w:rsidRPr="008D0469">
        <w:rPr>
          <w:rFonts w:asciiTheme="majorBidi" w:hAnsiTheme="majorBidi" w:cstheme="majorBidi"/>
          <w:sz w:val="24"/>
          <w:szCs w:val="24"/>
        </w:rPr>
        <w:t xml:space="preserve">Among dust haze mitigating measures, wetland restoration, green belt establishment, </w:t>
      </w:r>
      <w:proofErr w:type="spellStart"/>
      <w:r w:rsidRPr="008D0469">
        <w:rPr>
          <w:rFonts w:asciiTheme="majorBidi" w:hAnsiTheme="majorBidi" w:cstheme="majorBidi"/>
          <w:sz w:val="24"/>
          <w:szCs w:val="24"/>
        </w:rPr>
        <w:t>afforestation</w:t>
      </w:r>
      <w:proofErr w:type="spellEnd"/>
      <w:r w:rsidRPr="008D0469">
        <w:rPr>
          <w:rFonts w:asciiTheme="majorBidi" w:hAnsiTheme="majorBidi" w:cstheme="majorBidi"/>
          <w:sz w:val="24"/>
          <w:szCs w:val="24"/>
        </w:rPr>
        <w:t xml:space="preserve"> and moving to more efficient agricultural cropping pattern development projects in the </w:t>
      </w:r>
      <w:proofErr w:type="spellStart"/>
      <w:r w:rsidRPr="008D0469">
        <w:rPr>
          <w:rFonts w:asciiTheme="majorBidi" w:hAnsiTheme="majorBidi" w:cstheme="majorBidi"/>
          <w:sz w:val="24"/>
          <w:szCs w:val="24"/>
        </w:rPr>
        <w:t>Thi-</w:t>
      </w:r>
      <w:r w:rsidR="00510365" w:rsidRPr="008D0469">
        <w:rPr>
          <w:rFonts w:asciiTheme="majorBidi" w:hAnsiTheme="majorBidi" w:cstheme="majorBidi"/>
          <w:sz w:val="24"/>
          <w:szCs w:val="24"/>
        </w:rPr>
        <w:t>Qar</w:t>
      </w:r>
      <w:proofErr w:type="spellEnd"/>
      <w:r w:rsidRPr="008D0469">
        <w:rPr>
          <w:rFonts w:asciiTheme="majorBidi" w:hAnsiTheme="majorBidi" w:cstheme="majorBidi"/>
          <w:sz w:val="24"/>
          <w:szCs w:val="24"/>
        </w:rPr>
        <w:t xml:space="preserve"> province and elsewhere in arid zones, there are a large degree of overlap in prerequisites, enforcement and specially in the sub project objectives, which should be considered systematically to guarantee a high degree synergy to secure additional effectiveness resulting in more water and soil productivity, economization and environmental friendly usage.</w:t>
      </w:r>
    </w:p>
    <w:p w:rsidR="0016780F" w:rsidRPr="008D0469" w:rsidRDefault="0016780F" w:rsidP="008D0469">
      <w:pPr>
        <w:pStyle w:val="style1"/>
        <w:spacing w:before="120" w:beforeAutospacing="0" w:after="0" w:afterAutospacing="0" w:line="480" w:lineRule="auto"/>
        <w:ind w:firstLine="288"/>
        <w:jc w:val="both"/>
        <w:rPr>
          <w:rStyle w:val="reference-text"/>
          <w:rFonts w:asciiTheme="majorBidi" w:hAnsiTheme="majorBidi" w:cstheme="majorBidi"/>
          <w:sz w:val="24"/>
          <w:szCs w:val="24"/>
        </w:rPr>
      </w:pPr>
      <w:r w:rsidRPr="008D0469">
        <w:rPr>
          <w:rStyle w:val="reference-text"/>
          <w:rFonts w:asciiTheme="majorBidi" w:hAnsiTheme="majorBidi" w:cstheme="majorBidi"/>
          <w:sz w:val="24"/>
          <w:szCs w:val="24"/>
        </w:rPr>
        <w:t>For completing the above project, we will negotiates and get help the Faculty of Agricultural Engineerin</w:t>
      </w:r>
      <w:r w:rsidR="00AC4923" w:rsidRPr="008D0469">
        <w:rPr>
          <w:rStyle w:val="reference-text"/>
          <w:rFonts w:asciiTheme="majorBidi" w:hAnsiTheme="majorBidi" w:cstheme="majorBidi"/>
          <w:sz w:val="24"/>
          <w:szCs w:val="24"/>
        </w:rPr>
        <w:t>g and Rural Development College at</w:t>
      </w:r>
      <w:r w:rsidRPr="008D0469">
        <w:rPr>
          <w:rStyle w:val="reference-text"/>
          <w:rFonts w:asciiTheme="majorBidi" w:hAnsiTheme="majorBidi" w:cstheme="majorBidi"/>
          <w:sz w:val="24"/>
          <w:szCs w:val="24"/>
        </w:rPr>
        <w:t xml:space="preserve"> </w:t>
      </w:r>
      <w:proofErr w:type="spellStart"/>
      <w:r w:rsidRPr="008D0469">
        <w:rPr>
          <w:rStyle w:val="reference-text"/>
          <w:rFonts w:asciiTheme="majorBidi" w:hAnsiTheme="majorBidi" w:cstheme="majorBidi"/>
          <w:sz w:val="24"/>
          <w:szCs w:val="24"/>
        </w:rPr>
        <w:t>Khouzestan</w:t>
      </w:r>
      <w:proofErr w:type="spellEnd"/>
      <w:r w:rsidRPr="008D0469">
        <w:rPr>
          <w:rStyle w:val="reference-text"/>
          <w:rFonts w:asciiTheme="majorBidi" w:hAnsiTheme="majorBidi" w:cstheme="majorBidi"/>
          <w:sz w:val="24"/>
          <w:szCs w:val="24"/>
        </w:rPr>
        <w:t xml:space="preserve"> </w:t>
      </w:r>
      <w:proofErr w:type="spellStart"/>
      <w:r w:rsidRPr="008D0469">
        <w:rPr>
          <w:rStyle w:val="reference-text"/>
          <w:rFonts w:asciiTheme="majorBidi" w:hAnsiTheme="majorBidi" w:cstheme="majorBidi"/>
          <w:sz w:val="24"/>
          <w:szCs w:val="24"/>
        </w:rPr>
        <w:t>Ramin</w:t>
      </w:r>
      <w:proofErr w:type="spellEnd"/>
      <w:r w:rsidRPr="008D0469">
        <w:rPr>
          <w:rStyle w:val="reference-text"/>
          <w:rFonts w:asciiTheme="majorBidi" w:hAnsiTheme="majorBidi" w:cstheme="majorBidi"/>
          <w:sz w:val="24"/>
          <w:szCs w:val="24"/>
        </w:rPr>
        <w:t xml:space="preserve"> Agriculture and Natural Resources University which is located </w:t>
      </w:r>
      <w:r w:rsidR="00AC4923" w:rsidRPr="008D0469">
        <w:rPr>
          <w:rStyle w:val="reference-text"/>
          <w:rFonts w:asciiTheme="majorBidi" w:hAnsiTheme="majorBidi" w:cstheme="majorBidi"/>
          <w:sz w:val="24"/>
          <w:szCs w:val="24"/>
        </w:rPr>
        <w:t>in</w:t>
      </w:r>
      <w:r w:rsidRPr="008D0469">
        <w:rPr>
          <w:rStyle w:val="reference-text"/>
          <w:rFonts w:asciiTheme="majorBidi" w:hAnsiTheme="majorBidi" w:cstheme="majorBidi"/>
          <w:sz w:val="24"/>
          <w:szCs w:val="24"/>
        </w:rPr>
        <w:t xml:space="preserve"> </w:t>
      </w:r>
      <w:proofErr w:type="spellStart"/>
      <w:r w:rsidRPr="008D0469">
        <w:rPr>
          <w:rStyle w:val="reference-text"/>
          <w:rFonts w:asciiTheme="majorBidi" w:hAnsiTheme="majorBidi" w:cstheme="majorBidi"/>
          <w:sz w:val="24"/>
          <w:szCs w:val="24"/>
        </w:rPr>
        <w:t>Mollasani</w:t>
      </w:r>
      <w:proofErr w:type="spellEnd"/>
      <w:r w:rsidRPr="008D0469">
        <w:rPr>
          <w:rStyle w:val="reference-text"/>
          <w:rFonts w:asciiTheme="majorBidi" w:hAnsiTheme="majorBidi" w:cstheme="majorBidi"/>
          <w:sz w:val="24"/>
          <w:szCs w:val="24"/>
        </w:rPr>
        <w:t xml:space="preserve">, </w:t>
      </w:r>
      <w:proofErr w:type="spellStart"/>
      <w:r w:rsidRPr="008D0469">
        <w:rPr>
          <w:rStyle w:val="reference-text"/>
          <w:rFonts w:asciiTheme="majorBidi" w:hAnsiTheme="majorBidi" w:cstheme="majorBidi"/>
          <w:sz w:val="24"/>
          <w:szCs w:val="24"/>
        </w:rPr>
        <w:t>Khouzestan</w:t>
      </w:r>
      <w:proofErr w:type="spellEnd"/>
      <w:r w:rsidR="00483C81" w:rsidRPr="008D0469">
        <w:rPr>
          <w:rStyle w:val="reference-text"/>
          <w:rFonts w:asciiTheme="majorBidi" w:hAnsiTheme="majorBidi" w:cstheme="majorBidi"/>
          <w:sz w:val="24"/>
          <w:szCs w:val="24"/>
        </w:rPr>
        <w:t>, Iran</w:t>
      </w:r>
      <w:r w:rsidRPr="008D0469">
        <w:rPr>
          <w:rStyle w:val="reference-text"/>
          <w:rFonts w:asciiTheme="majorBidi" w:hAnsiTheme="majorBidi" w:cstheme="majorBidi"/>
          <w:sz w:val="24"/>
          <w:szCs w:val="24"/>
        </w:rPr>
        <w:t xml:space="preserve">. </w:t>
      </w:r>
    </w:p>
    <w:p w:rsidR="00C04E05" w:rsidRPr="008D0469" w:rsidRDefault="00AC4923" w:rsidP="008D0469">
      <w:pPr>
        <w:bidi w:val="0"/>
        <w:spacing w:line="480" w:lineRule="auto"/>
        <w:jc w:val="both"/>
        <w:rPr>
          <w:rStyle w:val="reference-text"/>
          <w:rFonts w:asciiTheme="majorBidi" w:hAnsiTheme="majorBidi" w:cstheme="majorBidi"/>
          <w:b/>
          <w:bCs/>
          <w:sz w:val="24"/>
          <w:szCs w:val="24"/>
        </w:rPr>
      </w:pPr>
      <w:r w:rsidRPr="008D0469">
        <w:rPr>
          <w:rFonts w:asciiTheme="majorBidi" w:hAnsiTheme="majorBidi" w:cstheme="majorBidi"/>
          <w:sz w:val="24"/>
          <w:szCs w:val="24"/>
        </w:rPr>
        <w:t>Therefore t</w:t>
      </w:r>
      <w:r w:rsidR="00C04E05" w:rsidRPr="008D0469">
        <w:rPr>
          <w:rFonts w:asciiTheme="majorBidi" w:hAnsiTheme="majorBidi" w:cstheme="majorBidi"/>
          <w:sz w:val="24"/>
          <w:szCs w:val="24"/>
        </w:rPr>
        <w:t>he purpose of this study is Identification and checking the conditions and the feasibility of dust haze phenomenon resources, method of collecting data, and factors related to the research objectives. Also, methods for controlling dust haze phenomenon in the region will be investigated.</w:t>
      </w:r>
      <w:r w:rsidR="00126528" w:rsidRPr="008D0469">
        <w:rPr>
          <w:rFonts w:asciiTheme="majorBidi" w:hAnsiTheme="majorBidi" w:cstheme="majorBidi"/>
          <w:sz w:val="24"/>
          <w:szCs w:val="24"/>
        </w:rPr>
        <w:t xml:space="preserve"> The main </w:t>
      </w:r>
      <w:r w:rsidR="00B4721E" w:rsidRPr="008D0469">
        <w:rPr>
          <w:rFonts w:asciiTheme="majorBidi" w:hAnsiTheme="majorBidi" w:cstheme="majorBidi"/>
          <w:b/>
          <w:bCs/>
          <w:sz w:val="24"/>
          <w:szCs w:val="24"/>
        </w:rPr>
        <w:t>Suggested Themes</w:t>
      </w:r>
      <w:r w:rsidR="00E50C92" w:rsidRPr="008D0469">
        <w:rPr>
          <w:rFonts w:asciiTheme="majorBidi" w:hAnsiTheme="majorBidi" w:cstheme="majorBidi"/>
          <w:b/>
          <w:bCs/>
          <w:sz w:val="24"/>
          <w:szCs w:val="24"/>
        </w:rPr>
        <w:t xml:space="preserve"> </w:t>
      </w:r>
      <w:r w:rsidR="00126528" w:rsidRPr="008D0469">
        <w:rPr>
          <w:rFonts w:asciiTheme="majorBidi" w:hAnsiTheme="majorBidi" w:cstheme="majorBidi"/>
          <w:sz w:val="24"/>
          <w:szCs w:val="24"/>
        </w:rPr>
        <w:t>for this research are as follows:</w:t>
      </w:r>
    </w:p>
    <w:p w:rsidR="0016780F" w:rsidRPr="008D0469" w:rsidRDefault="0016780F" w:rsidP="008D0469">
      <w:pPr>
        <w:bidi w:val="0"/>
        <w:spacing w:after="0" w:line="480" w:lineRule="auto"/>
        <w:jc w:val="both"/>
        <w:rPr>
          <w:rFonts w:asciiTheme="majorBidi" w:hAnsiTheme="majorBidi" w:cstheme="majorBidi"/>
          <w:sz w:val="24"/>
          <w:szCs w:val="24"/>
        </w:rPr>
      </w:pPr>
    </w:p>
    <w:p w:rsidR="00C810D2" w:rsidRPr="008D0469" w:rsidRDefault="001B4BFC" w:rsidP="008D0469">
      <w:pPr>
        <w:numPr>
          <w:ilvl w:val="0"/>
          <w:numId w:val="1"/>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Investigation and identification of important factors involved with the creation of dust haze phenomenon</w:t>
      </w:r>
    </w:p>
    <w:p w:rsidR="00C810D2" w:rsidRPr="008D0469" w:rsidRDefault="003336CF" w:rsidP="008D0469">
      <w:pPr>
        <w:pStyle w:val="1"/>
        <w:keepNext w:val="0"/>
        <w:numPr>
          <w:ilvl w:val="0"/>
          <w:numId w:val="0"/>
        </w:numPr>
        <w:bidi w:val="0"/>
        <w:spacing w:after="240" w:line="480" w:lineRule="auto"/>
        <w:ind w:left="1134"/>
        <w:jc w:val="both"/>
        <w:rPr>
          <w:rFonts w:asciiTheme="majorBidi" w:hAnsiTheme="majorBidi"/>
          <w:b w:val="0"/>
          <w:bCs w:val="0"/>
          <w:sz w:val="24"/>
          <w:szCs w:val="24"/>
          <w:rtl/>
        </w:rPr>
      </w:pPr>
      <w:r w:rsidRPr="008D0469">
        <w:rPr>
          <w:rFonts w:asciiTheme="majorBidi" w:hAnsiTheme="majorBidi"/>
          <w:b w:val="0"/>
          <w:bCs w:val="0"/>
          <w:sz w:val="24"/>
          <w:szCs w:val="24"/>
        </w:rPr>
        <w:t xml:space="preserve">1-1 </w:t>
      </w:r>
      <w:r w:rsidR="00C810D2" w:rsidRPr="008D0469">
        <w:rPr>
          <w:rFonts w:asciiTheme="majorBidi" w:hAnsiTheme="majorBidi"/>
          <w:b w:val="0"/>
          <w:bCs w:val="0"/>
          <w:sz w:val="24"/>
          <w:szCs w:val="24"/>
        </w:rPr>
        <w:t>Climate change – investigating the trends in climate change and the solutions</w:t>
      </w:r>
    </w:p>
    <w:p w:rsidR="00C810D2" w:rsidRPr="008D0469" w:rsidRDefault="003336CF" w:rsidP="008D0469">
      <w:pPr>
        <w:pStyle w:val="1"/>
        <w:keepNext w:val="0"/>
        <w:numPr>
          <w:ilvl w:val="0"/>
          <w:numId w:val="0"/>
        </w:numPr>
        <w:bidi w:val="0"/>
        <w:spacing w:after="240" w:line="480" w:lineRule="auto"/>
        <w:ind w:left="1134"/>
        <w:jc w:val="both"/>
        <w:rPr>
          <w:rFonts w:asciiTheme="majorBidi" w:hAnsiTheme="majorBidi"/>
          <w:b w:val="0"/>
          <w:bCs w:val="0"/>
          <w:sz w:val="24"/>
          <w:szCs w:val="24"/>
          <w:rtl/>
        </w:rPr>
      </w:pPr>
      <w:r w:rsidRPr="008D0469">
        <w:rPr>
          <w:rFonts w:asciiTheme="majorBidi" w:eastAsia="Times New Roman" w:hAnsiTheme="majorBidi"/>
          <w:b w:val="0"/>
          <w:bCs w:val="0"/>
          <w:kern w:val="0"/>
          <w:sz w:val="24"/>
          <w:szCs w:val="24"/>
          <w:lang w:eastAsia="en-US" w:bidi="fa-IR"/>
        </w:rPr>
        <w:t xml:space="preserve">1-2 </w:t>
      </w:r>
      <w:r w:rsidR="00C810D2" w:rsidRPr="008D0469">
        <w:rPr>
          <w:rFonts w:asciiTheme="majorBidi" w:hAnsiTheme="majorBidi"/>
          <w:b w:val="0"/>
          <w:bCs w:val="0"/>
          <w:sz w:val="24"/>
          <w:szCs w:val="24"/>
        </w:rPr>
        <w:t xml:space="preserve">Identifying the main origins of </w:t>
      </w:r>
      <w:proofErr w:type="spellStart"/>
      <w:r w:rsidR="00C810D2" w:rsidRPr="008D0469">
        <w:rPr>
          <w:rFonts w:asciiTheme="majorBidi" w:hAnsiTheme="majorBidi"/>
          <w:b w:val="0"/>
          <w:bCs w:val="0"/>
          <w:sz w:val="24"/>
          <w:szCs w:val="24"/>
        </w:rPr>
        <w:t>dustification</w:t>
      </w:r>
      <w:proofErr w:type="spellEnd"/>
      <w:r w:rsidR="00C810D2" w:rsidRPr="008D0469">
        <w:rPr>
          <w:rFonts w:asciiTheme="majorBidi" w:hAnsiTheme="majorBidi"/>
          <w:b w:val="0"/>
          <w:bCs w:val="0"/>
          <w:sz w:val="24"/>
          <w:szCs w:val="24"/>
        </w:rPr>
        <w:t xml:space="preserve"> – the critical areas of wind erosion</w:t>
      </w:r>
    </w:p>
    <w:p w:rsidR="00C810D2" w:rsidRPr="008D0469" w:rsidRDefault="003336CF" w:rsidP="008D0469">
      <w:pPr>
        <w:pStyle w:val="1"/>
        <w:keepNext w:val="0"/>
        <w:numPr>
          <w:ilvl w:val="0"/>
          <w:numId w:val="0"/>
        </w:numPr>
        <w:bidi w:val="0"/>
        <w:spacing w:after="240" w:line="480" w:lineRule="auto"/>
        <w:ind w:left="1134"/>
        <w:jc w:val="both"/>
        <w:rPr>
          <w:rFonts w:asciiTheme="majorBidi" w:hAnsiTheme="majorBidi"/>
          <w:b w:val="0"/>
          <w:bCs w:val="0"/>
          <w:sz w:val="24"/>
          <w:szCs w:val="24"/>
          <w:rtl/>
        </w:rPr>
      </w:pPr>
      <w:r w:rsidRPr="008D0469">
        <w:rPr>
          <w:rFonts w:asciiTheme="majorBidi" w:hAnsiTheme="majorBidi"/>
          <w:b w:val="0"/>
          <w:bCs w:val="0"/>
          <w:sz w:val="24"/>
          <w:szCs w:val="24"/>
        </w:rPr>
        <w:t xml:space="preserve">1-3 </w:t>
      </w:r>
      <w:r w:rsidR="00C810D2" w:rsidRPr="008D0469">
        <w:rPr>
          <w:rFonts w:asciiTheme="majorBidi" w:hAnsiTheme="majorBidi"/>
          <w:b w:val="0"/>
          <w:bCs w:val="0"/>
          <w:sz w:val="24"/>
          <w:szCs w:val="24"/>
        </w:rPr>
        <w:t>Environmental factors (environmental change, wetland and lake dry-up or decline, reducing water resources and their limitations, desertification,…)</w:t>
      </w:r>
    </w:p>
    <w:p w:rsidR="00C810D2" w:rsidRPr="008D0469" w:rsidRDefault="003336CF" w:rsidP="008D0469">
      <w:pPr>
        <w:pStyle w:val="1"/>
        <w:keepNext w:val="0"/>
        <w:numPr>
          <w:ilvl w:val="0"/>
          <w:numId w:val="0"/>
        </w:numPr>
        <w:bidi w:val="0"/>
        <w:spacing w:after="240" w:line="480" w:lineRule="auto"/>
        <w:ind w:left="1134"/>
        <w:jc w:val="both"/>
        <w:rPr>
          <w:rFonts w:asciiTheme="majorBidi" w:hAnsiTheme="majorBidi"/>
          <w:b w:val="0"/>
          <w:bCs w:val="0"/>
          <w:sz w:val="24"/>
          <w:szCs w:val="24"/>
          <w:rtl/>
        </w:rPr>
      </w:pPr>
      <w:r w:rsidRPr="008D0469">
        <w:rPr>
          <w:rFonts w:asciiTheme="majorBidi" w:hAnsiTheme="majorBidi"/>
          <w:b w:val="0"/>
          <w:bCs w:val="0"/>
          <w:sz w:val="24"/>
          <w:szCs w:val="24"/>
        </w:rPr>
        <w:lastRenderedPageBreak/>
        <w:t xml:space="preserve">1-4 </w:t>
      </w:r>
      <w:r w:rsidR="00C810D2" w:rsidRPr="008D0469">
        <w:rPr>
          <w:rFonts w:asciiTheme="majorBidi" w:hAnsiTheme="majorBidi"/>
          <w:b w:val="0"/>
          <w:bCs w:val="0"/>
          <w:sz w:val="24"/>
          <w:szCs w:val="24"/>
        </w:rPr>
        <w:t>Natural disasters (droughts, earthquakes,…)</w:t>
      </w:r>
    </w:p>
    <w:p w:rsidR="00E50C92" w:rsidRPr="008D0469" w:rsidRDefault="003336CF" w:rsidP="008D0469">
      <w:pPr>
        <w:pStyle w:val="1"/>
        <w:keepNext w:val="0"/>
        <w:numPr>
          <w:ilvl w:val="0"/>
          <w:numId w:val="0"/>
        </w:numPr>
        <w:bidi w:val="0"/>
        <w:spacing w:after="240" w:line="480" w:lineRule="auto"/>
        <w:ind w:left="1134"/>
        <w:jc w:val="both"/>
        <w:rPr>
          <w:rFonts w:asciiTheme="majorBidi" w:hAnsiTheme="majorBidi"/>
          <w:b w:val="0"/>
          <w:bCs w:val="0"/>
          <w:sz w:val="24"/>
          <w:szCs w:val="24"/>
        </w:rPr>
      </w:pPr>
      <w:r w:rsidRPr="008D0469">
        <w:rPr>
          <w:rFonts w:asciiTheme="majorBidi" w:hAnsiTheme="majorBidi"/>
          <w:b w:val="0"/>
          <w:bCs w:val="0"/>
          <w:sz w:val="24"/>
          <w:szCs w:val="24"/>
        </w:rPr>
        <w:t xml:space="preserve">1-5 </w:t>
      </w:r>
      <w:r w:rsidR="00C810D2" w:rsidRPr="008D0469">
        <w:rPr>
          <w:rFonts w:asciiTheme="majorBidi" w:hAnsiTheme="majorBidi"/>
          <w:b w:val="0"/>
          <w:bCs w:val="0"/>
          <w:sz w:val="24"/>
          <w:szCs w:val="24"/>
        </w:rPr>
        <w:t>Human factors (environmental degradation, overexploitation of natural resources, desertification, urbanization, construction and development projects, wars,…)</w:t>
      </w:r>
    </w:p>
    <w:p w:rsidR="00154228" w:rsidRPr="008D0469" w:rsidRDefault="00154228" w:rsidP="008D0469">
      <w:pPr>
        <w:pStyle w:val="a3"/>
        <w:numPr>
          <w:ilvl w:val="0"/>
          <w:numId w:val="1"/>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Investigation of affected regions and geographical extent area of dust haze phenomenon</w:t>
      </w:r>
    </w:p>
    <w:p w:rsidR="00C810D2" w:rsidRPr="008D0469" w:rsidRDefault="00382DA2" w:rsidP="008D0469">
      <w:pPr>
        <w:pStyle w:val="1"/>
        <w:keepNext w:val="0"/>
        <w:numPr>
          <w:ilvl w:val="0"/>
          <w:numId w:val="0"/>
        </w:numPr>
        <w:bidi w:val="0"/>
        <w:spacing w:after="240" w:line="480" w:lineRule="auto"/>
        <w:ind w:left="1134"/>
        <w:jc w:val="both"/>
        <w:rPr>
          <w:rFonts w:asciiTheme="majorBidi" w:eastAsia="Times New Roman" w:hAnsiTheme="majorBidi"/>
          <w:b w:val="0"/>
          <w:bCs w:val="0"/>
          <w:kern w:val="0"/>
          <w:sz w:val="24"/>
          <w:szCs w:val="24"/>
          <w:rtl/>
          <w:lang w:eastAsia="en-US" w:bidi="fa-IR"/>
        </w:rPr>
      </w:pPr>
      <w:r w:rsidRPr="008D0469">
        <w:rPr>
          <w:rFonts w:asciiTheme="majorBidi" w:eastAsia="Times New Roman" w:hAnsiTheme="majorBidi"/>
          <w:b w:val="0"/>
          <w:bCs w:val="0"/>
          <w:kern w:val="0"/>
          <w:sz w:val="24"/>
          <w:szCs w:val="24"/>
          <w:lang w:eastAsia="en-US" w:bidi="fa-IR"/>
        </w:rPr>
        <w:t xml:space="preserve">2-2  </w:t>
      </w:r>
      <w:r w:rsidR="00C810D2" w:rsidRPr="008D0469">
        <w:rPr>
          <w:rFonts w:asciiTheme="majorBidi" w:eastAsia="Times New Roman" w:hAnsiTheme="majorBidi"/>
          <w:b w:val="0"/>
          <w:bCs w:val="0"/>
          <w:kern w:val="0"/>
          <w:sz w:val="24"/>
          <w:szCs w:val="24"/>
          <w:lang w:eastAsia="en-US" w:bidi="fa-IR"/>
        </w:rPr>
        <w:t>Remote sensing applications in determining the geographical extent and dust storm trends</w:t>
      </w:r>
    </w:p>
    <w:p w:rsidR="00C810D2" w:rsidRPr="008D0469" w:rsidRDefault="00382DA2" w:rsidP="008D0469">
      <w:pPr>
        <w:pStyle w:val="1"/>
        <w:keepNext w:val="0"/>
        <w:numPr>
          <w:ilvl w:val="0"/>
          <w:numId w:val="0"/>
        </w:numPr>
        <w:bidi w:val="0"/>
        <w:spacing w:after="240" w:line="480" w:lineRule="auto"/>
        <w:ind w:left="1134"/>
        <w:jc w:val="both"/>
        <w:rPr>
          <w:rFonts w:asciiTheme="majorBidi" w:eastAsia="Times New Roman" w:hAnsiTheme="majorBidi"/>
          <w:b w:val="0"/>
          <w:bCs w:val="0"/>
          <w:kern w:val="0"/>
          <w:sz w:val="24"/>
          <w:szCs w:val="24"/>
          <w:rtl/>
          <w:lang w:eastAsia="en-US" w:bidi="fa-IR"/>
        </w:rPr>
      </w:pPr>
      <w:r w:rsidRPr="008D0469">
        <w:rPr>
          <w:rFonts w:asciiTheme="majorBidi" w:eastAsia="Times New Roman" w:hAnsiTheme="majorBidi"/>
          <w:b w:val="0"/>
          <w:bCs w:val="0"/>
          <w:kern w:val="0"/>
          <w:sz w:val="24"/>
          <w:szCs w:val="24"/>
          <w:lang w:eastAsia="en-US" w:bidi="fa-IR"/>
        </w:rPr>
        <w:t xml:space="preserve">2-3 </w:t>
      </w:r>
      <w:r w:rsidR="00C810D2" w:rsidRPr="008D0469">
        <w:rPr>
          <w:rFonts w:asciiTheme="majorBidi" w:eastAsia="Times New Roman" w:hAnsiTheme="majorBidi"/>
          <w:b w:val="0"/>
          <w:bCs w:val="0"/>
          <w:kern w:val="0"/>
          <w:sz w:val="24"/>
          <w:szCs w:val="24"/>
          <w:lang w:eastAsia="en-US" w:bidi="fa-IR"/>
        </w:rPr>
        <w:t>GIS applications in determining the geographical extent of dust storm impacts</w:t>
      </w:r>
    </w:p>
    <w:p w:rsidR="00C810D2" w:rsidRPr="008D0469" w:rsidRDefault="00382DA2" w:rsidP="008D0469">
      <w:pPr>
        <w:pStyle w:val="1"/>
        <w:keepNext w:val="0"/>
        <w:numPr>
          <w:ilvl w:val="0"/>
          <w:numId w:val="0"/>
        </w:numPr>
        <w:bidi w:val="0"/>
        <w:spacing w:after="240" w:line="480" w:lineRule="auto"/>
        <w:ind w:left="1134"/>
        <w:jc w:val="both"/>
        <w:rPr>
          <w:rFonts w:asciiTheme="majorBidi" w:eastAsia="Times New Roman" w:hAnsiTheme="majorBidi"/>
          <w:b w:val="0"/>
          <w:bCs w:val="0"/>
          <w:kern w:val="0"/>
          <w:sz w:val="24"/>
          <w:szCs w:val="24"/>
          <w:rtl/>
          <w:lang w:eastAsia="en-US" w:bidi="fa-IR"/>
        </w:rPr>
      </w:pPr>
      <w:r w:rsidRPr="008D0469">
        <w:rPr>
          <w:rFonts w:asciiTheme="majorBidi" w:eastAsia="Times New Roman" w:hAnsiTheme="majorBidi"/>
          <w:b w:val="0"/>
          <w:bCs w:val="0"/>
          <w:kern w:val="0"/>
          <w:sz w:val="24"/>
          <w:szCs w:val="24"/>
          <w:lang w:eastAsia="en-US" w:bidi="fa-IR"/>
        </w:rPr>
        <w:t>2-4</w:t>
      </w:r>
      <w:r w:rsidR="00C810D2" w:rsidRPr="008D0469">
        <w:rPr>
          <w:rFonts w:asciiTheme="majorBidi" w:eastAsia="Times New Roman" w:hAnsiTheme="majorBidi"/>
          <w:b w:val="0"/>
          <w:bCs w:val="0"/>
          <w:kern w:val="0"/>
          <w:sz w:val="24"/>
          <w:szCs w:val="24"/>
          <w:lang w:eastAsia="en-US" w:bidi="fa-IR"/>
        </w:rPr>
        <w:t>New technologies used in forecasting the geographical extent of dust storm impacts</w:t>
      </w:r>
    </w:p>
    <w:p w:rsidR="00C810D2" w:rsidRPr="008D0469" w:rsidRDefault="00382DA2" w:rsidP="008D0469">
      <w:pPr>
        <w:pStyle w:val="1"/>
        <w:keepNext w:val="0"/>
        <w:numPr>
          <w:ilvl w:val="0"/>
          <w:numId w:val="0"/>
        </w:numPr>
        <w:bidi w:val="0"/>
        <w:spacing w:after="240" w:line="480" w:lineRule="auto"/>
        <w:ind w:left="1134"/>
        <w:jc w:val="both"/>
        <w:rPr>
          <w:rFonts w:asciiTheme="majorBidi" w:eastAsia="Times New Roman" w:hAnsiTheme="majorBidi"/>
          <w:b w:val="0"/>
          <w:bCs w:val="0"/>
          <w:kern w:val="0"/>
          <w:sz w:val="24"/>
          <w:szCs w:val="24"/>
          <w:lang w:eastAsia="en-US" w:bidi="fa-IR"/>
        </w:rPr>
      </w:pPr>
      <w:r w:rsidRPr="008D0469">
        <w:rPr>
          <w:rFonts w:asciiTheme="majorBidi" w:eastAsia="Times New Roman" w:hAnsiTheme="majorBidi"/>
          <w:b w:val="0"/>
          <w:bCs w:val="0"/>
          <w:kern w:val="0"/>
          <w:sz w:val="24"/>
          <w:szCs w:val="24"/>
          <w:lang w:eastAsia="en-US" w:bidi="fa-IR"/>
        </w:rPr>
        <w:t xml:space="preserve">2-5 </w:t>
      </w:r>
      <w:r w:rsidR="00C810D2" w:rsidRPr="008D0469">
        <w:rPr>
          <w:rFonts w:asciiTheme="majorBidi" w:eastAsia="Times New Roman" w:hAnsiTheme="majorBidi"/>
          <w:b w:val="0"/>
          <w:bCs w:val="0"/>
          <w:kern w:val="0"/>
          <w:sz w:val="24"/>
          <w:szCs w:val="24"/>
          <w:lang w:eastAsia="en-US" w:bidi="fa-IR"/>
        </w:rPr>
        <w:t>Effects of geographical features on the extension or curbing of dust storm impact domains</w:t>
      </w:r>
    </w:p>
    <w:p w:rsidR="00154228" w:rsidRPr="008D0469" w:rsidRDefault="00154228" w:rsidP="008D0469">
      <w:pPr>
        <w:numPr>
          <w:ilvl w:val="0"/>
          <w:numId w:val="1"/>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Investigation of impacts and consequences of dust haze phenomenon in agriculture and industr</w:t>
      </w:r>
      <w:r w:rsidRPr="008D0469">
        <w:rPr>
          <w:rFonts w:asciiTheme="majorBidi" w:hAnsiTheme="majorBidi" w:cstheme="majorBidi"/>
          <w:sz w:val="24"/>
          <w:szCs w:val="24"/>
        </w:rPr>
        <w:t>y</w:t>
      </w:r>
    </w:p>
    <w:p w:rsidR="00E576CC" w:rsidRPr="008D0469" w:rsidRDefault="004A439C" w:rsidP="008D0469">
      <w:pPr>
        <w:pStyle w:val="a3"/>
        <w:bidi w:val="0"/>
        <w:spacing w:line="480" w:lineRule="auto"/>
        <w:ind w:left="1276"/>
        <w:jc w:val="both"/>
        <w:rPr>
          <w:rFonts w:asciiTheme="majorBidi" w:hAnsiTheme="majorBidi" w:cstheme="majorBidi"/>
          <w:sz w:val="24"/>
          <w:szCs w:val="24"/>
          <w:rtl/>
        </w:rPr>
      </w:pPr>
      <w:r w:rsidRPr="008D0469">
        <w:rPr>
          <w:rFonts w:asciiTheme="majorBidi" w:hAnsiTheme="majorBidi" w:cstheme="majorBidi"/>
          <w:sz w:val="24"/>
          <w:szCs w:val="24"/>
        </w:rPr>
        <w:t>3-1</w:t>
      </w:r>
      <w:r w:rsidR="00E576CC" w:rsidRPr="008D0469">
        <w:rPr>
          <w:rFonts w:asciiTheme="majorBidi" w:hAnsiTheme="majorBidi" w:cstheme="majorBidi"/>
          <w:sz w:val="24"/>
          <w:szCs w:val="24"/>
        </w:rPr>
        <w:tab/>
        <w:t>Mechanisms used to assess and quantify the damages caused by dust storms in the different agricultural and industrial sectors</w:t>
      </w:r>
    </w:p>
    <w:p w:rsidR="00E576CC" w:rsidRPr="008D0469" w:rsidRDefault="00E576CC" w:rsidP="008D0469">
      <w:pPr>
        <w:bidi w:val="0"/>
        <w:spacing w:line="480" w:lineRule="auto"/>
        <w:ind w:left="1134" w:firstLine="142"/>
        <w:jc w:val="both"/>
        <w:rPr>
          <w:rFonts w:asciiTheme="majorBidi" w:hAnsiTheme="majorBidi" w:cstheme="majorBidi"/>
          <w:sz w:val="24"/>
          <w:szCs w:val="24"/>
        </w:rPr>
      </w:pPr>
      <w:r w:rsidRPr="008D0469">
        <w:rPr>
          <w:rFonts w:asciiTheme="majorBidi" w:hAnsiTheme="majorBidi" w:cstheme="majorBidi"/>
          <w:sz w:val="24"/>
          <w:szCs w:val="24"/>
        </w:rPr>
        <w:t>3-2</w:t>
      </w:r>
      <w:r w:rsidR="004A439C" w:rsidRPr="008D0469">
        <w:rPr>
          <w:rFonts w:asciiTheme="majorBidi" w:hAnsiTheme="majorBidi" w:cstheme="majorBidi"/>
          <w:sz w:val="24"/>
          <w:szCs w:val="24"/>
        </w:rPr>
        <w:tab/>
      </w:r>
      <w:r w:rsidRPr="008D0469">
        <w:rPr>
          <w:rFonts w:asciiTheme="majorBidi" w:hAnsiTheme="majorBidi" w:cstheme="majorBidi"/>
          <w:sz w:val="24"/>
          <w:szCs w:val="24"/>
        </w:rPr>
        <w:t>Reducing livestock yield and performance in livestock breeding and fisheries and the related meat industries</w:t>
      </w:r>
    </w:p>
    <w:p w:rsidR="00E576CC" w:rsidRPr="008D0469" w:rsidRDefault="004A439C" w:rsidP="008D0469">
      <w:pPr>
        <w:pStyle w:val="a3"/>
        <w:bidi w:val="0"/>
        <w:spacing w:line="480" w:lineRule="auto"/>
        <w:ind w:left="1276"/>
        <w:jc w:val="both"/>
        <w:rPr>
          <w:rFonts w:asciiTheme="majorBidi" w:hAnsiTheme="majorBidi" w:cstheme="majorBidi"/>
          <w:sz w:val="24"/>
          <w:szCs w:val="24"/>
          <w:rtl/>
        </w:rPr>
      </w:pPr>
      <w:r w:rsidRPr="008D0469">
        <w:rPr>
          <w:rFonts w:asciiTheme="majorBidi" w:hAnsiTheme="majorBidi" w:cstheme="majorBidi"/>
          <w:sz w:val="24"/>
          <w:szCs w:val="24"/>
        </w:rPr>
        <w:t>3-3</w:t>
      </w:r>
      <w:r w:rsidR="00E576CC" w:rsidRPr="008D0469">
        <w:rPr>
          <w:rFonts w:asciiTheme="majorBidi" w:hAnsiTheme="majorBidi" w:cstheme="majorBidi"/>
          <w:sz w:val="24"/>
          <w:szCs w:val="24"/>
        </w:rPr>
        <w:tab/>
        <w:t>Reducing the quality of agricultural and livestock products</w:t>
      </w:r>
    </w:p>
    <w:p w:rsidR="00E576CC" w:rsidRPr="008D0469" w:rsidRDefault="00E576CC" w:rsidP="008D0469">
      <w:pPr>
        <w:bidi w:val="0"/>
        <w:spacing w:line="480" w:lineRule="auto"/>
        <w:ind w:left="1134" w:firstLine="142"/>
        <w:jc w:val="both"/>
        <w:rPr>
          <w:rFonts w:asciiTheme="majorBidi" w:hAnsiTheme="majorBidi" w:cstheme="majorBidi"/>
          <w:sz w:val="24"/>
          <w:szCs w:val="24"/>
        </w:rPr>
      </w:pPr>
      <w:r w:rsidRPr="008D0469">
        <w:rPr>
          <w:rFonts w:asciiTheme="majorBidi" w:hAnsiTheme="majorBidi" w:cstheme="majorBidi"/>
          <w:sz w:val="24"/>
          <w:szCs w:val="24"/>
        </w:rPr>
        <w:t>3-4</w:t>
      </w:r>
      <w:r w:rsidRPr="008D0469">
        <w:rPr>
          <w:rFonts w:asciiTheme="majorBidi" w:hAnsiTheme="majorBidi" w:cstheme="majorBidi"/>
          <w:sz w:val="24"/>
          <w:szCs w:val="24"/>
        </w:rPr>
        <w:tab/>
        <w:t xml:space="preserve"> Imposing limitations on farming crops of interest</w:t>
      </w:r>
    </w:p>
    <w:p w:rsidR="00154228" w:rsidRPr="008D0469" w:rsidRDefault="00154228" w:rsidP="008D0469">
      <w:pPr>
        <w:numPr>
          <w:ilvl w:val="0"/>
          <w:numId w:val="32"/>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lastRenderedPageBreak/>
        <w:t>Investigation of environmental impacts and consequences of dust haze</w:t>
      </w:r>
      <w:r w:rsidRPr="008D0469">
        <w:rPr>
          <w:rFonts w:asciiTheme="majorBidi" w:hAnsiTheme="majorBidi" w:cstheme="majorBidi"/>
          <w:sz w:val="24"/>
          <w:szCs w:val="24"/>
        </w:rPr>
        <w:t xml:space="preserve"> </w:t>
      </w:r>
      <w:r w:rsidRPr="008D0469">
        <w:rPr>
          <w:rFonts w:asciiTheme="majorBidi" w:hAnsiTheme="majorBidi" w:cstheme="majorBidi"/>
          <w:b/>
          <w:bCs/>
          <w:sz w:val="24"/>
          <w:szCs w:val="24"/>
        </w:rPr>
        <w:t>phenomenon</w:t>
      </w:r>
    </w:p>
    <w:p w:rsidR="006D7963" w:rsidRPr="008D0469" w:rsidRDefault="006D7963" w:rsidP="008D0469">
      <w:pPr>
        <w:autoSpaceDE w:val="0"/>
        <w:autoSpaceDN w:val="0"/>
        <w:bidi w:val="0"/>
        <w:adjustRightInd w:val="0"/>
        <w:spacing w:before="120" w:after="0" w:line="480" w:lineRule="auto"/>
        <w:jc w:val="both"/>
        <w:rPr>
          <w:rFonts w:asciiTheme="majorBidi" w:hAnsiTheme="majorBidi" w:cstheme="majorBidi"/>
          <w:sz w:val="24"/>
          <w:szCs w:val="24"/>
        </w:rPr>
      </w:pPr>
    </w:p>
    <w:p w:rsidR="006D7963" w:rsidRPr="008D0469" w:rsidRDefault="00154228" w:rsidP="008D0469">
      <w:pPr>
        <w:numPr>
          <w:ilvl w:val="0"/>
          <w:numId w:val="32"/>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Investigation of impacts and consequences of dust haze on human health</w:t>
      </w:r>
    </w:p>
    <w:p w:rsidR="006D7963" w:rsidRPr="008D0469" w:rsidRDefault="006D7963" w:rsidP="008D0469">
      <w:pPr>
        <w:pStyle w:val="a3"/>
        <w:numPr>
          <w:ilvl w:val="1"/>
          <w:numId w:val="32"/>
        </w:numPr>
        <w:bidi w:val="0"/>
        <w:spacing w:line="480" w:lineRule="auto"/>
        <w:ind w:left="1134" w:firstLine="0"/>
        <w:jc w:val="both"/>
        <w:rPr>
          <w:rFonts w:asciiTheme="majorBidi" w:hAnsiTheme="majorBidi" w:cstheme="majorBidi"/>
          <w:sz w:val="24"/>
          <w:szCs w:val="24"/>
          <w:rtl/>
        </w:rPr>
      </w:pPr>
      <w:r w:rsidRPr="008D0469">
        <w:rPr>
          <w:rFonts w:asciiTheme="majorBidi" w:hAnsiTheme="majorBidi" w:cstheme="majorBidi"/>
          <w:sz w:val="24"/>
          <w:szCs w:val="24"/>
        </w:rPr>
        <w:t>Effects of suspended/</w:t>
      </w:r>
      <w:proofErr w:type="spellStart"/>
      <w:r w:rsidRPr="008D0469">
        <w:rPr>
          <w:rFonts w:asciiTheme="majorBidi" w:hAnsiTheme="majorBidi" w:cstheme="majorBidi"/>
          <w:sz w:val="24"/>
          <w:szCs w:val="24"/>
        </w:rPr>
        <w:t>saltating</w:t>
      </w:r>
      <w:proofErr w:type="spellEnd"/>
      <w:r w:rsidRPr="008D0469">
        <w:rPr>
          <w:rFonts w:asciiTheme="majorBidi" w:hAnsiTheme="majorBidi" w:cstheme="majorBidi"/>
          <w:sz w:val="24"/>
          <w:szCs w:val="24"/>
        </w:rPr>
        <w:t xml:space="preserve"> dust on causing/intensifying various human (coronary, respiratory, infectious, allergic, …) diseases</w:t>
      </w:r>
    </w:p>
    <w:p w:rsidR="006D7963" w:rsidRPr="008D0469" w:rsidRDefault="006D7963"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Effects of dust particles on maternal and fetal health</w:t>
      </w:r>
    </w:p>
    <w:p w:rsidR="006D7963" w:rsidRPr="008D0469" w:rsidRDefault="00E76173" w:rsidP="008D0469">
      <w:pPr>
        <w:pStyle w:val="a3"/>
        <w:bidi w:val="0"/>
        <w:spacing w:line="480" w:lineRule="auto"/>
        <w:ind w:left="1134"/>
        <w:jc w:val="both"/>
        <w:rPr>
          <w:rFonts w:asciiTheme="majorBidi" w:hAnsiTheme="majorBidi" w:cstheme="majorBidi"/>
          <w:sz w:val="24"/>
          <w:szCs w:val="24"/>
          <w:rtl/>
        </w:rPr>
      </w:pPr>
      <w:r w:rsidRPr="008D0469">
        <w:rPr>
          <w:rFonts w:asciiTheme="majorBidi" w:hAnsiTheme="majorBidi" w:cstheme="majorBidi"/>
          <w:sz w:val="24"/>
          <w:szCs w:val="24"/>
        </w:rPr>
        <w:t xml:space="preserve">4-2 </w:t>
      </w:r>
      <w:r w:rsidR="006D7963" w:rsidRPr="008D0469">
        <w:rPr>
          <w:rFonts w:asciiTheme="majorBidi" w:hAnsiTheme="majorBidi" w:cstheme="majorBidi"/>
          <w:sz w:val="24"/>
          <w:szCs w:val="24"/>
        </w:rPr>
        <w:t>Relationships between dust storms and cancerous and other malignant diseases</w:t>
      </w:r>
    </w:p>
    <w:p w:rsidR="006D7963" w:rsidRPr="008D0469" w:rsidRDefault="00235A55" w:rsidP="008D0469">
      <w:pPr>
        <w:bidi w:val="0"/>
        <w:spacing w:line="480" w:lineRule="auto"/>
        <w:ind w:left="1134"/>
        <w:jc w:val="both"/>
        <w:rPr>
          <w:rFonts w:asciiTheme="majorBidi" w:hAnsiTheme="majorBidi" w:cstheme="majorBidi"/>
          <w:sz w:val="24"/>
          <w:szCs w:val="24"/>
          <w:rtl/>
        </w:rPr>
      </w:pPr>
      <w:r w:rsidRPr="008D0469">
        <w:rPr>
          <w:rFonts w:asciiTheme="majorBidi" w:hAnsiTheme="majorBidi" w:cstheme="majorBidi"/>
          <w:sz w:val="24"/>
          <w:szCs w:val="24"/>
        </w:rPr>
        <w:t>4-3</w:t>
      </w:r>
      <w:r w:rsidR="00173F0E" w:rsidRPr="008D0469">
        <w:rPr>
          <w:rFonts w:asciiTheme="majorBidi" w:hAnsiTheme="majorBidi" w:cstheme="majorBidi"/>
          <w:sz w:val="24"/>
          <w:szCs w:val="24"/>
        </w:rPr>
        <w:t xml:space="preserve"> </w:t>
      </w:r>
      <w:r w:rsidR="006D7963" w:rsidRPr="008D0469">
        <w:rPr>
          <w:rFonts w:asciiTheme="majorBidi" w:hAnsiTheme="majorBidi" w:cstheme="majorBidi"/>
          <w:sz w:val="24"/>
          <w:szCs w:val="24"/>
        </w:rPr>
        <w:t>Effects of dust storms on children’s mental (IQ) and physical development</w:t>
      </w:r>
    </w:p>
    <w:p w:rsidR="006D7963" w:rsidRPr="008D0469" w:rsidRDefault="00235A55" w:rsidP="008D0469">
      <w:pPr>
        <w:bidi w:val="0"/>
        <w:spacing w:line="480" w:lineRule="auto"/>
        <w:ind w:left="1134"/>
        <w:jc w:val="both"/>
        <w:rPr>
          <w:rFonts w:asciiTheme="majorBidi" w:hAnsiTheme="majorBidi" w:cstheme="majorBidi"/>
          <w:sz w:val="24"/>
          <w:szCs w:val="24"/>
        </w:rPr>
      </w:pPr>
      <w:r w:rsidRPr="008D0469">
        <w:rPr>
          <w:rFonts w:asciiTheme="majorBidi" w:hAnsiTheme="majorBidi" w:cstheme="majorBidi"/>
          <w:sz w:val="24"/>
          <w:szCs w:val="24"/>
        </w:rPr>
        <w:t>4-4</w:t>
      </w:r>
      <w:r w:rsidR="00173F0E" w:rsidRPr="008D0469">
        <w:rPr>
          <w:rFonts w:asciiTheme="majorBidi" w:hAnsiTheme="majorBidi" w:cstheme="majorBidi"/>
          <w:sz w:val="24"/>
          <w:szCs w:val="24"/>
        </w:rPr>
        <w:t xml:space="preserve"> </w:t>
      </w:r>
      <w:r w:rsidR="006D7963" w:rsidRPr="008D0469">
        <w:rPr>
          <w:rFonts w:asciiTheme="majorBidi" w:hAnsiTheme="majorBidi" w:cstheme="majorBidi"/>
          <w:sz w:val="24"/>
          <w:szCs w:val="24"/>
        </w:rPr>
        <w:t>Effects of dust storms on human psychological health</w:t>
      </w:r>
    </w:p>
    <w:p w:rsidR="00154228" w:rsidRPr="008D0469" w:rsidRDefault="00154228"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 Investigation of socioeconomic impacts and consequences of dust haze</w:t>
      </w:r>
    </w:p>
    <w:p w:rsidR="007222EA" w:rsidRPr="008D0469" w:rsidRDefault="007222EA" w:rsidP="008D0469">
      <w:pPr>
        <w:pStyle w:val="a3"/>
        <w:numPr>
          <w:ilvl w:val="1"/>
          <w:numId w:val="33"/>
        </w:numPr>
        <w:bidi w:val="0"/>
        <w:spacing w:line="480" w:lineRule="auto"/>
        <w:ind w:left="1134" w:firstLine="0"/>
        <w:jc w:val="both"/>
        <w:rPr>
          <w:rFonts w:asciiTheme="majorBidi" w:hAnsiTheme="majorBidi" w:cstheme="majorBidi"/>
          <w:sz w:val="24"/>
          <w:szCs w:val="24"/>
          <w:rtl/>
        </w:rPr>
      </w:pPr>
      <w:r w:rsidRPr="008D0469">
        <w:rPr>
          <w:rFonts w:asciiTheme="majorBidi" w:hAnsiTheme="majorBidi" w:cstheme="majorBidi"/>
          <w:sz w:val="24"/>
          <w:szCs w:val="24"/>
        </w:rPr>
        <w:t>Intensified migration/immigration, specifically among the more educated population, from endangered areas to safer areas</w:t>
      </w:r>
    </w:p>
    <w:p w:rsidR="007222EA" w:rsidRPr="008D0469" w:rsidRDefault="007222EA" w:rsidP="008D0469">
      <w:pPr>
        <w:pStyle w:val="a3"/>
        <w:numPr>
          <w:ilvl w:val="1"/>
          <w:numId w:val="33"/>
        </w:numPr>
        <w:bidi w:val="0"/>
        <w:spacing w:line="480" w:lineRule="auto"/>
        <w:ind w:left="1134" w:firstLine="0"/>
        <w:jc w:val="both"/>
        <w:rPr>
          <w:rFonts w:asciiTheme="majorBidi" w:hAnsiTheme="majorBidi" w:cstheme="majorBidi"/>
          <w:sz w:val="24"/>
          <w:szCs w:val="24"/>
          <w:rtl/>
        </w:rPr>
      </w:pPr>
      <w:r w:rsidRPr="008D0469">
        <w:rPr>
          <w:rFonts w:asciiTheme="majorBidi" w:hAnsiTheme="majorBidi" w:cstheme="majorBidi"/>
          <w:sz w:val="24"/>
          <w:szCs w:val="24"/>
        </w:rPr>
        <w:t>Reduced income and/or unemployment in urban and rural areas</w:t>
      </w:r>
    </w:p>
    <w:p w:rsidR="007222EA" w:rsidRPr="008D0469" w:rsidRDefault="007222EA" w:rsidP="008D0469">
      <w:pPr>
        <w:pStyle w:val="a3"/>
        <w:numPr>
          <w:ilvl w:val="1"/>
          <w:numId w:val="33"/>
        </w:numPr>
        <w:bidi w:val="0"/>
        <w:spacing w:line="480" w:lineRule="auto"/>
        <w:ind w:left="1134" w:firstLine="0"/>
        <w:jc w:val="both"/>
        <w:rPr>
          <w:rFonts w:asciiTheme="majorBidi" w:hAnsiTheme="majorBidi" w:cstheme="majorBidi"/>
          <w:sz w:val="24"/>
          <w:szCs w:val="24"/>
          <w:rtl/>
        </w:rPr>
      </w:pPr>
      <w:r w:rsidRPr="008D0469">
        <w:rPr>
          <w:rFonts w:asciiTheme="majorBidi" w:hAnsiTheme="majorBidi" w:cstheme="majorBidi"/>
          <w:sz w:val="24"/>
          <w:szCs w:val="24"/>
        </w:rPr>
        <w:t>Damages and reduced income in the agricultural sector</w:t>
      </w:r>
    </w:p>
    <w:p w:rsidR="007222EA" w:rsidRPr="008D0469" w:rsidRDefault="007222EA" w:rsidP="008D0469">
      <w:pPr>
        <w:pStyle w:val="a3"/>
        <w:numPr>
          <w:ilvl w:val="1"/>
          <w:numId w:val="33"/>
        </w:numPr>
        <w:bidi w:val="0"/>
        <w:spacing w:line="480" w:lineRule="auto"/>
        <w:ind w:left="1134" w:firstLine="0"/>
        <w:jc w:val="both"/>
        <w:rPr>
          <w:rFonts w:asciiTheme="majorBidi" w:hAnsiTheme="majorBidi" w:cstheme="majorBidi"/>
          <w:sz w:val="24"/>
          <w:szCs w:val="24"/>
          <w:rtl/>
        </w:rPr>
      </w:pPr>
      <w:r w:rsidRPr="008D0469">
        <w:rPr>
          <w:rFonts w:asciiTheme="majorBidi" w:hAnsiTheme="majorBidi" w:cstheme="majorBidi"/>
          <w:sz w:val="24"/>
          <w:szCs w:val="24"/>
        </w:rPr>
        <w:t>Declining income from tourism</w:t>
      </w:r>
    </w:p>
    <w:p w:rsidR="007222EA" w:rsidRPr="008D0469" w:rsidRDefault="007222EA" w:rsidP="008D0469">
      <w:pPr>
        <w:pStyle w:val="a3"/>
        <w:numPr>
          <w:ilvl w:val="1"/>
          <w:numId w:val="33"/>
        </w:numPr>
        <w:bidi w:val="0"/>
        <w:spacing w:line="480" w:lineRule="auto"/>
        <w:ind w:left="1134" w:firstLine="0"/>
        <w:jc w:val="both"/>
        <w:rPr>
          <w:rFonts w:asciiTheme="majorBidi" w:hAnsiTheme="majorBidi" w:cstheme="majorBidi"/>
          <w:sz w:val="24"/>
          <w:szCs w:val="24"/>
          <w:rtl/>
        </w:rPr>
      </w:pPr>
      <w:r w:rsidRPr="008D0469">
        <w:rPr>
          <w:rFonts w:asciiTheme="majorBidi" w:hAnsiTheme="majorBidi" w:cstheme="majorBidi"/>
          <w:sz w:val="24"/>
          <w:szCs w:val="24"/>
        </w:rPr>
        <w:t>Flight safety due to reduced visibility</w:t>
      </w:r>
    </w:p>
    <w:p w:rsidR="007222EA" w:rsidRPr="008D0469" w:rsidRDefault="007222EA" w:rsidP="008D0469">
      <w:pPr>
        <w:pStyle w:val="a3"/>
        <w:numPr>
          <w:ilvl w:val="1"/>
          <w:numId w:val="33"/>
        </w:numPr>
        <w:autoSpaceDE w:val="0"/>
        <w:autoSpaceDN w:val="0"/>
        <w:bidi w:val="0"/>
        <w:adjustRightInd w:val="0"/>
        <w:spacing w:before="120" w:after="0" w:line="480" w:lineRule="auto"/>
        <w:ind w:left="1134" w:firstLine="0"/>
        <w:jc w:val="both"/>
        <w:rPr>
          <w:rFonts w:asciiTheme="majorBidi" w:hAnsiTheme="majorBidi" w:cstheme="majorBidi"/>
          <w:sz w:val="24"/>
          <w:szCs w:val="24"/>
        </w:rPr>
      </w:pPr>
      <w:r w:rsidRPr="008D0469">
        <w:rPr>
          <w:rFonts w:asciiTheme="majorBidi" w:hAnsiTheme="majorBidi" w:cstheme="majorBidi"/>
          <w:sz w:val="24"/>
          <w:szCs w:val="24"/>
        </w:rPr>
        <w:t>Socioeconomic consequences of limitations imposed by dust storms (such as reduced individual and social productivity, suspension or closedown of recreational and educational centers, flight delays/cancellation,…)</w:t>
      </w:r>
    </w:p>
    <w:p w:rsidR="00154228" w:rsidRPr="008D0469" w:rsidRDefault="00154228"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lastRenderedPageBreak/>
        <w:t>Preparing methods and combating dust haze phenomenon to reduce its harmful  impacts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Adapting urban development projects and water development schemes to the environmental conditions and the local ecosystem</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Capacity-building in the health service system (development and equipment of health centers, training, investigation of the effects of dust storms on human health,</w:t>
      </w:r>
      <w:r w:rsidRPr="008D0469">
        <w:rPr>
          <w:rFonts w:asciiTheme="majorBidi" w:hAnsiTheme="majorBidi" w:cstheme="majorBidi"/>
          <w:sz w:val="24"/>
          <w:szCs w:val="24"/>
          <w:rtl/>
        </w:rPr>
        <w:t xml:space="preserve"> …</w:t>
      </w:r>
      <w:r w:rsidRPr="008D0469">
        <w:rPr>
          <w:rFonts w:asciiTheme="majorBidi" w:hAnsiTheme="majorBidi" w:cstheme="majorBidi"/>
          <w:sz w:val="24"/>
          <w:szCs w:val="24"/>
        </w:rPr>
        <w:t>)</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Desertification control, increasing vegetative cover, and creating protective green belts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Development of the infrastructure in both urban and rural areas required for combating and reducing the adverse effects of dust storms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Monitoring and alarming systems and techniques to warn dust storm arising within and without the national boundaries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Protection and reclamation of water bodies, especially wetlands and lakes in the region, which are effective in controlling and reducing dust and dust storm generation</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Raising public awareness and offering training to rural and urban communities for self-protection</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Pr>
      </w:pPr>
      <w:r w:rsidRPr="008D0469">
        <w:rPr>
          <w:rFonts w:asciiTheme="majorBidi" w:hAnsiTheme="majorBidi" w:cstheme="majorBidi"/>
          <w:sz w:val="24"/>
          <w:szCs w:val="24"/>
        </w:rPr>
        <w:t>Short-term, mid-term, and long-term practices for soil protection and anchoring blowing sand dunes</w:t>
      </w:r>
    </w:p>
    <w:p w:rsidR="00154228" w:rsidRPr="008D0469" w:rsidRDefault="00154228"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Investigation of legal and international aspects of dust haze</w:t>
      </w:r>
      <w:r w:rsidRPr="008D0469">
        <w:rPr>
          <w:rFonts w:asciiTheme="majorBidi" w:hAnsiTheme="majorBidi" w:cstheme="majorBidi"/>
          <w:sz w:val="24"/>
          <w:szCs w:val="24"/>
        </w:rPr>
        <w:t xml:space="preserve"> </w:t>
      </w:r>
      <w:r w:rsidRPr="008D0469">
        <w:rPr>
          <w:rFonts w:asciiTheme="majorBidi" w:hAnsiTheme="majorBidi" w:cstheme="majorBidi"/>
          <w:b/>
          <w:bCs/>
          <w:sz w:val="24"/>
          <w:szCs w:val="24"/>
        </w:rPr>
        <w:t>phenomenon</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lastRenderedPageBreak/>
        <w:t>Legal aspects of damages caused by dust storms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Multilateral coordination and cooperation among the states in the region and international agencies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tl/>
        </w:rPr>
      </w:pPr>
      <w:r w:rsidRPr="008D0469">
        <w:rPr>
          <w:rFonts w:asciiTheme="majorBidi" w:hAnsiTheme="majorBidi" w:cstheme="majorBidi"/>
          <w:sz w:val="24"/>
          <w:szCs w:val="24"/>
        </w:rPr>
        <w:t>Providing legal support to the legal sufferers and individual victims of dust storms</w:t>
      </w:r>
    </w:p>
    <w:p w:rsidR="007222EA" w:rsidRPr="008D0469" w:rsidRDefault="007222EA" w:rsidP="008D0469">
      <w:pPr>
        <w:pStyle w:val="a3"/>
        <w:numPr>
          <w:ilvl w:val="1"/>
          <w:numId w:val="33"/>
        </w:numPr>
        <w:bidi w:val="0"/>
        <w:spacing w:line="480" w:lineRule="auto"/>
        <w:jc w:val="both"/>
        <w:rPr>
          <w:rFonts w:asciiTheme="majorBidi" w:hAnsiTheme="majorBidi" w:cstheme="majorBidi"/>
          <w:sz w:val="24"/>
          <w:szCs w:val="24"/>
        </w:rPr>
      </w:pPr>
      <w:r w:rsidRPr="008D0469">
        <w:rPr>
          <w:rFonts w:asciiTheme="majorBidi" w:hAnsiTheme="majorBidi" w:cstheme="majorBidi"/>
          <w:sz w:val="24"/>
          <w:szCs w:val="24"/>
        </w:rPr>
        <w:t xml:space="preserve">The legal issues associated with the prevention and limitation of </w:t>
      </w:r>
      <w:proofErr w:type="spellStart"/>
      <w:r w:rsidRPr="008D0469">
        <w:rPr>
          <w:rFonts w:asciiTheme="majorBidi" w:hAnsiTheme="majorBidi" w:cstheme="majorBidi"/>
          <w:sz w:val="24"/>
          <w:szCs w:val="24"/>
        </w:rPr>
        <w:t>dustification</w:t>
      </w:r>
      <w:proofErr w:type="spellEnd"/>
      <w:r w:rsidRPr="008D0469">
        <w:rPr>
          <w:rFonts w:asciiTheme="majorBidi" w:hAnsiTheme="majorBidi" w:cstheme="majorBidi"/>
          <w:sz w:val="24"/>
          <w:szCs w:val="24"/>
        </w:rPr>
        <w:t xml:space="preserve"> factors and providing protection against its adverse effects.</w:t>
      </w:r>
    </w:p>
    <w:p w:rsidR="007222EA" w:rsidRPr="008D0469" w:rsidRDefault="007222EA" w:rsidP="008D0469">
      <w:pPr>
        <w:autoSpaceDE w:val="0"/>
        <w:autoSpaceDN w:val="0"/>
        <w:bidi w:val="0"/>
        <w:adjustRightInd w:val="0"/>
        <w:spacing w:before="120" w:after="0" w:line="480" w:lineRule="auto"/>
        <w:jc w:val="both"/>
        <w:rPr>
          <w:rFonts w:asciiTheme="majorBidi" w:hAnsiTheme="majorBidi" w:cstheme="majorBidi"/>
          <w:sz w:val="24"/>
          <w:szCs w:val="24"/>
        </w:rPr>
      </w:pPr>
    </w:p>
    <w:p w:rsidR="00FE701F" w:rsidRPr="008D0469" w:rsidRDefault="001B4BFC"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Providing the possibility of Gathering scholars and researchers of Iran and other countries in order to exchange and experience transfer the latest scientific and technical findings regarding the identification of dust haze phenomenon and combating methods</w:t>
      </w:r>
    </w:p>
    <w:p w:rsidR="00FE701F" w:rsidRPr="008D0469" w:rsidRDefault="001B4BFC"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To inform and introduce researchers and experts with the latest research in this area with their finding results</w:t>
      </w:r>
    </w:p>
    <w:p w:rsidR="00FE701F" w:rsidRPr="008D0469" w:rsidRDefault="001B4BFC"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 xml:space="preserve">Motivate experts for the required research we need for the future </w:t>
      </w:r>
    </w:p>
    <w:p w:rsidR="00FE701F" w:rsidRPr="008D0469" w:rsidRDefault="001B4BFC"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Awareness and to inform state officials and planners to the range of risks and damages caused by dust and importance of decision making and extensive region and international programs to control and reduce its adverse effects</w:t>
      </w:r>
    </w:p>
    <w:p w:rsidR="00FE701F" w:rsidRPr="008D0469" w:rsidRDefault="001B4BFC" w:rsidP="008D0469">
      <w:pPr>
        <w:numPr>
          <w:ilvl w:val="0"/>
          <w:numId w:val="33"/>
        </w:numPr>
        <w:autoSpaceDE w:val="0"/>
        <w:autoSpaceDN w:val="0"/>
        <w:bidi w:val="0"/>
        <w:adjustRightInd w:val="0"/>
        <w:spacing w:before="120" w:after="0" w:line="480" w:lineRule="auto"/>
        <w:jc w:val="both"/>
        <w:rPr>
          <w:rFonts w:asciiTheme="majorBidi" w:hAnsiTheme="majorBidi" w:cstheme="majorBidi"/>
          <w:sz w:val="24"/>
          <w:szCs w:val="24"/>
        </w:rPr>
      </w:pPr>
      <w:r w:rsidRPr="008D0469">
        <w:rPr>
          <w:rFonts w:asciiTheme="majorBidi" w:hAnsiTheme="majorBidi" w:cstheme="majorBidi"/>
          <w:b/>
          <w:bCs/>
          <w:sz w:val="24"/>
          <w:szCs w:val="24"/>
        </w:rPr>
        <w:t xml:space="preserve">Awareness of and access to data produced by the phenomenon of dust haze in the environment and introducing the value of gathering systems, control and monitoring of this phenomenon </w:t>
      </w:r>
    </w:p>
    <w:p w:rsidR="006C2113" w:rsidRPr="00E50C92" w:rsidRDefault="006C2113">
      <w:pPr>
        <w:rPr>
          <w:rFonts w:ascii="Times New Roman" w:hAnsi="Times New Roman" w:cs="Times New Roman"/>
        </w:rPr>
      </w:pPr>
    </w:p>
    <w:sectPr w:rsidR="006C2113" w:rsidRPr="00E50C92" w:rsidSect="003D6A9B">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3B" w:rsidRDefault="003B6A3B" w:rsidP="001F46A6">
      <w:pPr>
        <w:spacing w:after="0" w:line="240" w:lineRule="auto"/>
      </w:pPr>
      <w:r>
        <w:separator/>
      </w:r>
    </w:p>
  </w:endnote>
  <w:endnote w:type="continuationSeparator" w:id="0">
    <w:p w:rsidR="003B6A3B" w:rsidRDefault="003B6A3B" w:rsidP="001F4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7638"/>
      <w:docPartObj>
        <w:docPartGallery w:val="Page Numbers (Bottom of Page)"/>
        <w:docPartUnique/>
      </w:docPartObj>
    </w:sdtPr>
    <w:sdtContent>
      <w:p w:rsidR="001F46A6" w:rsidRDefault="00076413" w:rsidP="001F46A6">
        <w:pPr>
          <w:pStyle w:val="a6"/>
          <w:bidi w:val="0"/>
          <w:jc w:val="center"/>
        </w:pPr>
        <w:fldSimple w:instr=" PAGE   \* MERGEFORMAT ">
          <w:r w:rsidR="00325365">
            <w:rPr>
              <w:noProof/>
            </w:rPr>
            <w:t>2</w:t>
          </w:r>
        </w:fldSimple>
      </w:p>
    </w:sdtContent>
  </w:sdt>
  <w:p w:rsidR="001F46A6" w:rsidRDefault="001F46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3B" w:rsidRDefault="003B6A3B" w:rsidP="001F46A6">
      <w:pPr>
        <w:spacing w:after="0" w:line="240" w:lineRule="auto"/>
      </w:pPr>
      <w:r>
        <w:separator/>
      </w:r>
    </w:p>
  </w:footnote>
  <w:footnote w:type="continuationSeparator" w:id="0">
    <w:p w:rsidR="003B6A3B" w:rsidRDefault="003B6A3B" w:rsidP="001F4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24"/>
        <w:szCs w:val="24"/>
        <w:rtl/>
      </w:rPr>
      <w:alias w:val="Title"/>
      <w:id w:val="77738743"/>
      <w:placeholder>
        <w:docPart w:val="B62CCE29DEEC4B4D9460A33022C91961"/>
      </w:placeholder>
      <w:dataBinding w:prefixMappings="xmlns:ns0='http://schemas.openxmlformats.org/package/2006/metadata/core-properties' xmlns:ns1='http://purl.org/dc/elements/1.1/'" w:xpath="/ns0:coreProperties[1]/ns1:title[1]" w:storeItemID="{6C3C8BC8-F283-45AE-878A-BAB7291924A1}"/>
      <w:text/>
    </w:sdtPr>
    <w:sdtContent>
      <w:p w:rsidR="00851AF0" w:rsidRDefault="003D6A9B" w:rsidP="00B74648">
        <w:pPr>
          <w:pStyle w:val="a5"/>
          <w:pBdr>
            <w:bottom w:val="single" w:sz="4" w:space="1" w:color="auto"/>
          </w:pBdr>
          <w:jc w:val="right"/>
          <w:rPr>
            <w:rFonts w:asciiTheme="majorHAnsi" w:eastAsiaTheme="majorEastAsia" w:hAnsiTheme="majorHAnsi" w:cstheme="majorBidi"/>
            <w:sz w:val="32"/>
            <w:szCs w:val="32"/>
          </w:rPr>
        </w:pPr>
        <w:r>
          <w:rPr>
            <w:rFonts w:asciiTheme="majorHAnsi" w:eastAsiaTheme="majorEastAsia" w:hAnsiTheme="majorHAnsi" w:cstheme="majorBidi"/>
            <w:b/>
            <w:bCs/>
            <w:sz w:val="24"/>
            <w:szCs w:val="24"/>
          </w:rPr>
          <w:t xml:space="preserve">Investigation of </w:t>
        </w:r>
        <w:r w:rsidR="00851AF0" w:rsidRPr="00B74648">
          <w:rPr>
            <w:rFonts w:asciiTheme="majorHAnsi" w:eastAsiaTheme="majorEastAsia" w:hAnsiTheme="majorHAnsi" w:cstheme="majorBidi"/>
            <w:b/>
            <w:bCs/>
            <w:sz w:val="24"/>
            <w:szCs w:val="24"/>
          </w:rPr>
          <w:t>Dust Haze Phenomenon, Resources and Control Techniques</w:t>
        </w:r>
      </w:p>
    </w:sdtContent>
  </w:sdt>
  <w:p w:rsidR="00851AF0" w:rsidRDefault="00851A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F40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287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2F1594"/>
    <w:multiLevelType w:val="multilevel"/>
    <w:tmpl w:val="028E6EC4"/>
    <w:lvl w:ilvl="0">
      <w:start w:val="3"/>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4">
    <w:nsid w:val="10BC2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962F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1E652E"/>
    <w:multiLevelType w:val="hybridMultilevel"/>
    <w:tmpl w:val="A4B6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D17C6"/>
    <w:multiLevelType w:val="multilevel"/>
    <w:tmpl w:val="63148F2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2B817F9"/>
    <w:multiLevelType w:val="hybridMultilevel"/>
    <w:tmpl w:val="9E56CE16"/>
    <w:lvl w:ilvl="0" w:tplc="9FCE46A0">
      <w:start w:val="1"/>
      <w:numFmt w:val="bullet"/>
      <w:lvlText w:val=""/>
      <w:lvlJc w:val="left"/>
      <w:pPr>
        <w:tabs>
          <w:tab w:val="num" w:pos="720"/>
        </w:tabs>
        <w:ind w:left="720" w:hanging="360"/>
      </w:pPr>
      <w:rPr>
        <w:rFonts w:ascii="Wingdings" w:hAnsi="Wingdings" w:hint="default"/>
      </w:rPr>
    </w:lvl>
    <w:lvl w:ilvl="1" w:tplc="CB3E9B90" w:tentative="1">
      <w:start w:val="1"/>
      <w:numFmt w:val="bullet"/>
      <w:lvlText w:val=""/>
      <w:lvlJc w:val="left"/>
      <w:pPr>
        <w:tabs>
          <w:tab w:val="num" w:pos="1440"/>
        </w:tabs>
        <w:ind w:left="1440" w:hanging="360"/>
      </w:pPr>
      <w:rPr>
        <w:rFonts w:ascii="Wingdings" w:hAnsi="Wingdings" w:hint="default"/>
      </w:rPr>
    </w:lvl>
    <w:lvl w:ilvl="2" w:tplc="8B4EA1E0" w:tentative="1">
      <w:start w:val="1"/>
      <w:numFmt w:val="bullet"/>
      <w:lvlText w:val=""/>
      <w:lvlJc w:val="left"/>
      <w:pPr>
        <w:tabs>
          <w:tab w:val="num" w:pos="2160"/>
        </w:tabs>
        <w:ind w:left="2160" w:hanging="360"/>
      </w:pPr>
      <w:rPr>
        <w:rFonts w:ascii="Wingdings" w:hAnsi="Wingdings" w:hint="default"/>
      </w:rPr>
    </w:lvl>
    <w:lvl w:ilvl="3" w:tplc="BCCC8F70" w:tentative="1">
      <w:start w:val="1"/>
      <w:numFmt w:val="bullet"/>
      <w:lvlText w:val=""/>
      <w:lvlJc w:val="left"/>
      <w:pPr>
        <w:tabs>
          <w:tab w:val="num" w:pos="2880"/>
        </w:tabs>
        <w:ind w:left="2880" w:hanging="360"/>
      </w:pPr>
      <w:rPr>
        <w:rFonts w:ascii="Wingdings" w:hAnsi="Wingdings" w:hint="default"/>
      </w:rPr>
    </w:lvl>
    <w:lvl w:ilvl="4" w:tplc="5E1A7F14" w:tentative="1">
      <w:start w:val="1"/>
      <w:numFmt w:val="bullet"/>
      <w:lvlText w:val=""/>
      <w:lvlJc w:val="left"/>
      <w:pPr>
        <w:tabs>
          <w:tab w:val="num" w:pos="3600"/>
        </w:tabs>
        <w:ind w:left="3600" w:hanging="360"/>
      </w:pPr>
      <w:rPr>
        <w:rFonts w:ascii="Wingdings" w:hAnsi="Wingdings" w:hint="default"/>
      </w:rPr>
    </w:lvl>
    <w:lvl w:ilvl="5" w:tplc="C41C2286" w:tentative="1">
      <w:start w:val="1"/>
      <w:numFmt w:val="bullet"/>
      <w:lvlText w:val=""/>
      <w:lvlJc w:val="left"/>
      <w:pPr>
        <w:tabs>
          <w:tab w:val="num" w:pos="4320"/>
        </w:tabs>
        <w:ind w:left="4320" w:hanging="360"/>
      </w:pPr>
      <w:rPr>
        <w:rFonts w:ascii="Wingdings" w:hAnsi="Wingdings" w:hint="default"/>
      </w:rPr>
    </w:lvl>
    <w:lvl w:ilvl="6" w:tplc="CC64BF10" w:tentative="1">
      <w:start w:val="1"/>
      <w:numFmt w:val="bullet"/>
      <w:lvlText w:val=""/>
      <w:lvlJc w:val="left"/>
      <w:pPr>
        <w:tabs>
          <w:tab w:val="num" w:pos="5040"/>
        </w:tabs>
        <w:ind w:left="5040" w:hanging="360"/>
      </w:pPr>
      <w:rPr>
        <w:rFonts w:ascii="Wingdings" w:hAnsi="Wingdings" w:hint="default"/>
      </w:rPr>
    </w:lvl>
    <w:lvl w:ilvl="7" w:tplc="57BC4588" w:tentative="1">
      <w:start w:val="1"/>
      <w:numFmt w:val="bullet"/>
      <w:lvlText w:val=""/>
      <w:lvlJc w:val="left"/>
      <w:pPr>
        <w:tabs>
          <w:tab w:val="num" w:pos="5760"/>
        </w:tabs>
        <w:ind w:left="5760" w:hanging="360"/>
      </w:pPr>
      <w:rPr>
        <w:rFonts w:ascii="Wingdings" w:hAnsi="Wingdings" w:hint="default"/>
      </w:rPr>
    </w:lvl>
    <w:lvl w:ilvl="8" w:tplc="E3EA040C" w:tentative="1">
      <w:start w:val="1"/>
      <w:numFmt w:val="bullet"/>
      <w:lvlText w:val=""/>
      <w:lvlJc w:val="left"/>
      <w:pPr>
        <w:tabs>
          <w:tab w:val="num" w:pos="6480"/>
        </w:tabs>
        <w:ind w:left="6480" w:hanging="360"/>
      </w:pPr>
      <w:rPr>
        <w:rFonts w:ascii="Wingdings" w:hAnsi="Wingdings" w:hint="default"/>
      </w:rPr>
    </w:lvl>
  </w:abstractNum>
  <w:abstractNum w:abstractNumId="9">
    <w:nsid w:val="24F91D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5AB4D27"/>
    <w:multiLevelType w:val="multilevel"/>
    <w:tmpl w:val="0512D86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ABE6D34"/>
    <w:multiLevelType w:val="hybridMultilevel"/>
    <w:tmpl w:val="814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01E76"/>
    <w:multiLevelType w:val="multilevel"/>
    <w:tmpl w:val="7FFE906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ECC7EC7"/>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34B41A99"/>
    <w:multiLevelType w:val="multilevel"/>
    <w:tmpl w:val="6630B37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37586F48"/>
    <w:multiLevelType w:val="multilevel"/>
    <w:tmpl w:val="DE1C7E04"/>
    <w:lvl w:ilvl="0">
      <w:start w:val="5"/>
      <w:numFmt w:val="decimal"/>
      <w:lvlText w:val="%1"/>
      <w:lvlJc w:val="left"/>
      <w:pPr>
        <w:ind w:left="36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6">
    <w:nsid w:val="39A93615"/>
    <w:multiLevelType w:val="multilevel"/>
    <w:tmpl w:val="0512D86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E17341F"/>
    <w:multiLevelType w:val="hybridMultilevel"/>
    <w:tmpl w:val="691CC0C4"/>
    <w:lvl w:ilvl="0" w:tplc="C00289F8">
      <w:start w:val="1"/>
      <w:numFmt w:val="bullet"/>
      <w:lvlText w:val=""/>
      <w:lvlJc w:val="left"/>
      <w:pPr>
        <w:tabs>
          <w:tab w:val="num" w:pos="720"/>
        </w:tabs>
        <w:ind w:left="720" w:hanging="360"/>
      </w:pPr>
      <w:rPr>
        <w:rFonts w:ascii="Wingdings" w:hAnsi="Wingdings" w:hint="default"/>
      </w:rPr>
    </w:lvl>
    <w:lvl w:ilvl="1" w:tplc="5E3A537C" w:tentative="1">
      <w:start w:val="1"/>
      <w:numFmt w:val="bullet"/>
      <w:lvlText w:val=""/>
      <w:lvlJc w:val="left"/>
      <w:pPr>
        <w:tabs>
          <w:tab w:val="num" w:pos="1440"/>
        </w:tabs>
        <w:ind w:left="1440" w:hanging="360"/>
      </w:pPr>
      <w:rPr>
        <w:rFonts w:ascii="Wingdings" w:hAnsi="Wingdings" w:hint="default"/>
      </w:rPr>
    </w:lvl>
    <w:lvl w:ilvl="2" w:tplc="1018B090" w:tentative="1">
      <w:start w:val="1"/>
      <w:numFmt w:val="bullet"/>
      <w:lvlText w:val=""/>
      <w:lvlJc w:val="left"/>
      <w:pPr>
        <w:tabs>
          <w:tab w:val="num" w:pos="2160"/>
        </w:tabs>
        <w:ind w:left="2160" w:hanging="360"/>
      </w:pPr>
      <w:rPr>
        <w:rFonts w:ascii="Wingdings" w:hAnsi="Wingdings" w:hint="default"/>
      </w:rPr>
    </w:lvl>
    <w:lvl w:ilvl="3" w:tplc="21E0EEAC" w:tentative="1">
      <w:start w:val="1"/>
      <w:numFmt w:val="bullet"/>
      <w:lvlText w:val=""/>
      <w:lvlJc w:val="left"/>
      <w:pPr>
        <w:tabs>
          <w:tab w:val="num" w:pos="2880"/>
        </w:tabs>
        <w:ind w:left="2880" w:hanging="360"/>
      </w:pPr>
      <w:rPr>
        <w:rFonts w:ascii="Wingdings" w:hAnsi="Wingdings" w:hint="default"/>
      </w:rPr>
    </w:lvl>
    <w:lvl w:ilvl="4" w:tplc="BA201286" w:tentative="1">
      <w:start w:val="1"/>
      <w:numFmt w:val="bullet"/>
      <w:lvlText w:val=""/>
      <w:lvlJc w:val="left"/>
      <w:pPr>
        <w:tabs>
          <w:tab w:val="num" w:pos="3600"/>
        </w:tabs>
        <w:ind w:left="3600" w:hanging="360"/>
      </w:pPr>
      <w:rPr>
        <w:rFonts w:ascii="Wingdings" w:hAnsi="Wingdings" w:hint="default"/>
      </w:rPr>
    </w:lvl>
    <w:lvl w:ilvl="5" w:tplc="E3D64E50" w:tentative="1">
      <w:start w:val="1"/>
      <w:numFmt w:val="bullet"/>
      <w:lvlText w:val=""/>
      <w:lvlJc w:val="left"/>
      <w:pPr>
        <w:tabs>
          <w:tab w:val="num" w:pos="4320"/>
        </w:tabs>
        <w:ind w:left="4320" w:hanging="360"/>
      </w:pPr>
      <w:rPr>
        <w:rFonts w:ascii="Wingdings" w:hAnsi="Wingdings" w:hint="default"/>
      </w:rPr>
    </w:lvl>
    <w:lvl w:ilvl="6" w:tplc="B0DC5ACA" w:tentative="1">
      <w:start w:val="1"/>
      <w:numFmt w:val="bullet"/>
      <w:lvlText w:val=""/>
      <w:lvlJc w:val="left"/>
      <w:pPr>
        <w:tabs>
          <w:tab w:val="num" w:pos="5040"/>
        </w:tabs>
        <w:ind w:left="5040" w:hanging="360"/>
      </w:pPr>
      <w:rPr>
        <w:rFonts w:ascii="Wingdings" w:hAnsi="Wingdings" w:hint="default"/>
      </w:rPr>
    </w:lvl>
    <w:lvl w:ilvl="7" w:tplc="8A962720" w:tentative="1">
      <w:start w:val="1"/>
      <w:numFmt w:val="bullet"/>
      <w:lvlText w:val=""/>
      <w:lvlJc w:val="left"/>
      <w:pPr>
        <w:tabs>
          <w:tab w:val="num" w:pos="5760"/>
        </w:tabs>
        <w:ind w:left="5760" w:hanging="360"/>
      </w:pPr>
      <w:rPr>
        <w:rFonts w:ascii="Wingdings" w:hAnsi="Wingdings" w:hint="default"/>
      </w:rPr>
    </w:lvl>
    <w:lvl w:ilvl="8" w:tplc="55028EF8" w:tentative="1">
      <w:start w:val="1"/>
      <w:numFmt w:val="bullet"/>
      <w:lvlText w:val=""/>
      <w:lvlJc w:val="left"/>
      <w:pPr>
        <w:tabs>
          <w:tab w:val="num" w:pos="6480"/>
        </w:tabs>
        <w:ind w:left="6480" w:hanging="360"/>
      </w:pPr>
      <w:rPr>
        <w:rFonts w:ascii="Wingdings" w:hAnsi="Wingdings" w:hint="default"/>
      </w:rPr>
    </w:lvl>
  </w:abstractNum>
  <w:abstractNum w:abstractNumId="18">
    <w:nsid w:val="455507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FA398F"/>
    <w:multiLevelType w:val="multilevel"/>
    <w:tmpl w:val="D4F09D2C"/>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49E52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8D6B6D"/>
    <w:multiLevelType w:val="multilevel"/>
    <w:tmpl w:val="9C283F5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5A9C51BC"/>
    <w:multiLevelType w:val="hybridMultilevel"/>
    <w:tmpl w:val="A508A154"/>
    <w:lvl w:ilvl="0" w:tplc="8E6654C6">
      <w:start w:val="1"/>
      <w:numFmt w:val="bullet"/>
      <w:lvlText w:val=""/>
      <w:lvlJc w:val="left"/>
      <w:pPr>
        <w:tabs>
          <w:tab w:val="num" w:pos="720"/>
        </w:tabs>
        <w:ind w:left="720" w:hanging="360"/>
      </w:pPr>
      <w:rPr>
        <w:rFonts w:ascii="Wingdings" w:hAnsi="Wingdings" w:hint="default"/>
      </w:rPr>
    </w:lvl>
    <w:lvl w:ilvl="1" w:tplc="B432744A" w:tentative="1">
      <w:start w:val="1"/>
      <w:numFmt w:val="bullet"/>
      <w:lvlText w:val=""/>
      <w:lvlJc w:val="left"/>
      <w:pPr>
        <w:tabs>
          <w:tab w:val="num" w:pos="1440"/>
        </w:tabs>
        <w:ind w:left="1440" w:hanging="360"/>
      </w:pPr>
      <w:rPr>
        <w:rFonts w:ascii="Wingdings" w:hAnsi="Wingdings" w:hint="default"/>
      </w:rPr>
    </w:lvl>
    <w:lvl w:ilvl="2" w:tplc="CDC6A032" w:tentative="1">
      <w:start w:val="1"/>
      <w:numFmt w:val="bullet"/>
      <w:lvlText w:val=""/>
      <w:lvlJc w:val="left"/>
      <w:pPr>
        <w:tabs>
          <w:tab w:val="num" w:pos="2160"/>
        </w:tabs>
        <w:ind w:left="2160" w:hanging="360"/>
      </w:pPr>
      <w:rPr>
        <w:rFonts w:ascii="Wingdings" w:hAnsi="Wingdings" w:hint="default"/>
      </w:rPr>
    </w:lvl>
    <w:lvl w:ilvl="3" w:tplc="407AE9EA" w:tentative="1">
      <w:start w:val="1"/>
      <w:numFmt w:val="bullet"/>
      <w:lvlText w:val=""/>
      <w:lvlJc w:val="left"/>
      <w:pPr>
        <w:tabs>
          <w:tab w:val="num" w:pos="2880"/>
        </w:tabs>
        <w:ind w:left="2880" w:hanging="360"/>
      </w:pPr>
      <w:rPr>
        <w:rFonts w:ascii="Wingdings" w:hAnsi="Wingdings" w:hint="default"/>
      </w:rPr>
    </w:lvl>
    <w:lvl w:ilvl="4" w:tplc="68A4BD72" w:tentative="1">
      <w:start w:val="1"/>
      <w:numFmt w:val="bullet"/>
      <w:lvlText w:val=""/>
      <w:lvlJc w:val="left"/>
      <w:pPr>
        <w:tabs>
          <w:tab w:val="num" w:pos="3600"/>
        </w:tabs>
        <w:ind w:left="3600" w:hanging="360"/>
      </w:pPr>
      <w:rPr>
        <w:rFonts w:ascii="Wingdings" w:hAnsi="Wingdings" w:hint="default"/>
      </w:rPr>
    </w:lvl>
    <w:lvl w:ilvl="5" w:tplc="2F121058" w:tentative="1">
      <w:start w:val="1"/>
      <w:numFmt w:val="bullet"/>
      <w:lvlText w:val=""/>
      <w:lvlJc w:val="left"/>
      <w:pPr>
        <w:tabs>
          <w:tab w:val="num" w:pos="4320"/>
        </w:tabs>
        <w:ind w:left="4320" w:hanging="360"/>
      </w:pPr>
      <w:rPr>
        <w:rFonts w:ascii="Wingdings" w:hAnsi="Wingdings" w:hint="default"/>
      </w:rPr>
    </w:lvl>
    <w:lvl w:ilvl="6" w:tplc="579C6910" w:tentative="1">
      <w:start w:val="1"/>
      <w:numFmt w:val="bullet"/>
      <w:lvlText w:val=""/>
      <w:lvlJc w:val="left"/>
      <w:pPr>
        <w:tabs>
          <w:tab w:val="num" w:pos="5040"/>
        </w:tabs>
        <w:ind w:left="5040" w:hanging="360"/>
      </w:pPr>
      <w:rPr>
        <w:rFonts w:ascii="Wingdings" w:hAnsi="Wingdings" w:hint="default"/>
      </w:rPr>
    </w:lvl>
    <w:lvl w:ilvl="7" w:tplc="112C1CBA" w:tentative="1">
      <w:start w:val="1"/>
      <w:numFmt w:val="bullet"/>
      <w:lvlText w:val=""/>
      <w:lvlJc w:val="left"/>
      <w:pPr>
        <w:tabs>
          <w:tab w:val="num" w:pos="5760"/>
        </w:tabs>
        <w:ind w:left="5760" w:hanging="360"/>
      </w:pPr>
      <w:rPr>
        <w:rFonts w:ascii="Wingdings" w:hAnsi="Wingdings" w:hint="default"/>
      </w:rPr>
    </w:lvl>
    <w:lvl w:ilvl="8" w:tplc="816EF23A" w:tentative="1">
      <w:start w:val="1"/>
      <w:numFmt w:val="bullet"/>
      <w:lvlText w:val=""/>
      <w:lvlJc w:val="left"/>
      <w:pPr>
        <w:tabs>
          <w:tab w:val="num" w:pos="6480"/>
        </w:tabs>
        <w:ind w:left="6480" w:hanging="360"/>
      </w:pPr>
      <w:rPr>
        <w:rFonts w:ascii="Wingdings" w:hAnsi="Wingdings" w:hint="default"/>
      </w:rPr>
    </w:lvl>
  </w:abstractNum>
  <w:abstractNum w:abstractNumId="23">
    <w:nsid w:val="5B077083"/>
    <w:multiLevelType w:val="multilevel"/>
    <w:tmpl w:val="3FB0A730"/>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5B94051E"/>
    <w:multiLevelType w:val="multilevel"/>
    <w:tmpl w:val="F40E74F8"/>
    <w:lvl w:ilvl="0">
      <w:start w:val="12"/>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0086D03"/>
    <w:multiLevelType w:val="hybridMultilevel"/>
    <w:tmpl w:val="96D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A295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65942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027E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8819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2FE46B9"/>
    <w:multiLevelType w:val="hybridMultilevel"/>
    <w:tmpl w:val="D3B08932"/>
    <w:lvl w:ilvl="0" w:tplc="0F4084AA">
      <w:start w:val="1"/>
      <w:numFmt w:val="decimal"/>
      <w:lvlText w:val="%1)"/>
      <w:lvlJc w:val="left"/>
      <w:pPr>
        <w:tabs>
          <w:tab w:val="num" w:pos="720"/>
        </w:tabs>
        <w:ind w:left="720" w:hanging="360"/>
      </w:pPr>
    </w:lvl>
    <w:lvl w:ilvl="1" w:tplc="E744E122">
      <w:start w:val="1"/>
      <w:numFmt w:val="decimal"/>
      <w:lvlText w:val="%2)"/>
      <w:lvlJc w:val="left"/>
      <w:pPr>
        <w:tabs>
          <w:tab w:val="num" w:pos="1440"/>
        </w:tabs>
        <w:ind w:left="1440" w:hanging="360"/>
      </w:pPr>
    </w:lvl>
    <w:lvl w:ilvl="2" w:tplc="CCECF150">
      <w:numFmt w:val="bullet"/>
      <w:lvlText w:val=""/>
      <w:lvlJc w:val="left"/>
      <w:pPr>
        <w:ind w:left="2160" w:hanging="360"/>
      </w:pPr>
      <w:rPr>
        <w:rFonts w:ascii="Symbol" w:eastAsia="Times New Roman" w:hAnsi="Symbol" w:cs="Arial" w:hint="default"/>
      </w:rPr>
    </w:lvl>
    <w:lvl w:ilvl="3" w:tplc="6DA25B3C" w:tentative="1">
      <w:start w:val="1"/>
      <w:numFmt w:val="decimal"/>
      <w:lvlText w:val="%4)"/>
      <w:lvlJc w:val="left"/>
      <w:pPr>
        <w:tabs>
          <w:tab w:val="num" w:pos="2880"/>
        </w:tabs>
        <w:ind w:left="2880" w:hanging="360"/>
      </w:pPr>
    </w:lvl>
    <w:lvl w:ilvl="4" w:tplc="7E60A3E4" w:tentative="1">
      <w:start w:val="1"/>
      <w:numFmt w:val="decimal"/>
      <w:lvlText w:val="%5)"/>
      <w:lvlJc w:val="left"/>
      <w:pPr>
        <w:tabs>
          <w:tab w:val="num" w:pos="3600"/>
        </w:tabs>
        <w:ind w:left="3600" w:hanging="360"/>
      </w:pPr>
    </w:lvl>
    <w:lvl w:ilvl="5" w:tplc="0608C770" w:tentative="1">
      <w:start w:val="1"/>
      <w:numFmt w:val="decimal"/>
      <w:lvlText w:val="%6)"/>
      <w:lvlJc w:val="left"/>
      <w:pPr>
        <w:tabs>
          <w:tab w:val="num" w:pos="4320"/>
        </w:tabs>
        <w:ind w:left="4320" w:hanging="360"/>
      </w:pPr>
    </w:lvl>
    <w:lvl w:ilvl="6" w:tplc="A590233C" w:tentative="1">
      <w:start w:val="1"/>
      <w:numFmt w:val="decimal"/>
      <w:lvlText w:val="%7)"/>
      <w:lvlJc w:val="left"/>
      <w:pPr>
        <w:tabs>
          <w:tab w:val="num" w:pos="5040"/>
        </w:tabs>
        <w:ind w:left="5040" w:hanging="360"/>
      </w:pPr>
    </w:lvl>
    <w:lvl w:ilvl="7" w:tplc="35B6FAD2" w:tentative="1">
      <w:start w:val="1"/>
      <w:numFmt w:val="decimal"/>
      <w:lvlText w:val="%8)"/>
      <w:lvlJc w:val="left"/>
      <w:pPr>
        <w:tabs>
          <w:tab w:val="num" w:pos="5760"/>
        </w:tabs>
        <w:ind w:left="5760" w:hanging="360"/>
      </w:pPr>
    </w:lvl>
    <w:lvl w:ilvl="8" w:tplc="0E00655A" w:tentative="1">
      <w:start w:val="1"/>
      <w:numFmt w:val="decimal"/>
      <w:lvlText w:val="%9)"/>
      <w:lvlJc w:val="left"/>
      <w:pPr>
        <w:tabs>
          <w:tab w:val="num" w:pos="6480"/>
        </w:tabs>
        <w:ind w:left="6480" w:hanging="360"/>
      </w:pPr>
    </w:lvl>
  </w:abstractNum>
  <w:abstractNum w:abstractNumId="31">
    <w:nsid w:val="7C0815F8"/>
    <w:multiLevelType w:val="hybridMultilevel"/>
    <w:tmpl w:val="E0D04C90"/>
    <w:lvl w:ilvl="0" w:tplc="CA06F36A">
      <w:start w:val="1"/>
      <w:numFmt w:val="bullet"/>
      <w:lvlText w:val=""/>
      <w:lvlJc w:val="left"/>
      <w:pPr>
        <w:tabs>
          <w:tab w:val="num" w:pos="720"/>
        </w:tabs>
        <w:ind w:left="720" w:hanging="360"/>
      </w:pPr>
      <w:rPr>
        <w:rFonts w:ascii="Wingdings" w:hAnsi="Wingdings" w:hint="default"/>
      </w:rPr>
    </w:lvl>
    <w:lvl w:ilvl="1" w:tplc="AF34E856" w:tentative="1">
      <w:start w:val="1"/>
      <w:numFmt w:val="bullet"/>
      <w:lvlText w:val=""/>
      <w:lvlJc w:val="left"/>
      <w:pPr>
        <w:tabs>
          <w:tab w:val="num" w:pos="1440"/>
        </w:tabs>
        <w:ind w:left="1440" w:hanging="360"/>
      </w:pPr>
      <w:rPr>
        <w:rFonts w:ascii="Wingdings" w:hAnsi="Wingdings" w:hint="default"/>
      </w:rPr>
    </w:lvl>
    <w:lvl w:ilvl="2" w:tplc="D65E4E22" w:tentative="1">
      <w:start w:val="1"/>
      <w:numFmt w:val="bullet"/>
      <w:lvlText w:val=""/>
      <w:lvlJc w:val="left"/>
      <w:pPr>
        <w:tabs>
          <w:tab w:val="num" w:pos="2160"/>
        </w:tabs>
        <w:ind w:left="2160" w:hanging="360"/>
      </w:pPr>
      <w:rPr>
        <w:rFonts w:ascii="Wingdings" w:hAnsi="Wingdings" w:hint="default"/>
      </w:rPr>
    </w:lvl>
    <w:lvl w:ilvl="3" w:tplc="E00CDD24" w:tentative="1">
      <w:start w:val="1"/>
      <w:numFmt w:val="bullet"/>
      <w:lvlText w:val=""/>
      <w:lvlJc w:val="left"/>
      <w:pPr>
        <w:tabs>
          <w:tab w:val="num" w:pos="2880"/>
        </w:tabs>
        <w:ind w:left="2880" w:hanging="360"/>
      </w:pPr>
      <w:rPr>
        <w:rFonts w:ascii="Wingdings" w:hAnsi="Wingdings" w:hint="default"/>
      </w:rPr>
    </w:lvl>
    <w:lvl w:ilvl="4" w:tplc="2DE4CF16" w:tentative="1">
      <w:start w:val="1"/>
      <w:numFmt w:val="bullet"/>
      <w:lvlText w:val=""/>
      <w:lvlJc w:val="left"/>
      <w:pPr>
        <w:tabs>
          <w:tab w:val="num" w:pos="3600"/>
        </w:tabs>
        <w:ind w:left="3600" w:hanging="360"/>
      </w:pPr>
      <w:rPr>
        <w:rFonts w:ascii="Wingdings" w:hAnsi="Wingdings" w:hint="default"/>
      </w:rPr>
    </w:lvl>
    <w:lvl w:ilvl="5" w:tplc="F7F03DBC" w:tentative="1">
      <w:start w:val="1"/>
      <w:numFmt w:val="bullet"/>
      <w:lvlText w:val=""/>
      <w:lvlJc w:val="left"/>
      <w:pPr>
        <w:tabs>
          <w:tab w:val="num" w:pos="4320"/>
        </w:tabs>
        <w:ind w:left="4320" w:hanging="360"/>
      </w:pPr>
      <w:rPr>
        <w:rFonts w:ascii="Wingdings" w:hAnsi="Wingdings" w:hint="default"/>
      </w:rPr>
    </w:lvl>
    <w:lvl w:ilvl="6" w:tplc="C1149AD8" w:tentative="1">
      <w:start w:val="1"/>
      <w:numFmt w:val="bullet"/>
      <w:lvlText w:val=""/>
      <w:lvlJc w:val="left"/>
      <w:pPr>
        <w:tabs>
          <w:tab w:val="num" w:pos="5040"/>
        </w:tabs>
        <w:ind w:left="5040" w:hanging="360"/>
      </w:pPr>
      <w:rPr>
        <w:rFonts w:ascii="Wingdings" w:hAnsi="Wingdings" w:hint="default"/>
      </w:rPr>
    </w:lvl>
    <w:lvl w:ilvl="7" w:tplc="CD0A6F7C" w:tentative="1">
      <w:start w:val="1"/>
      <w:numFmt w:val="bullet"/>
      <w:lvlText w:val=""/>
      <w:lvlJc w:val="left"/>
      <w:pPr>
        <w:tabs>
          <w:tab w:val="num" w:pos="5760"/>
        </w:tabs>
        <w:ind w:left="5760" w:hanging="360"/>
      </w:pPr>
      <w:rPr>
        <w:rFonts w:ascii="Wingdings" w:hAnsi="Wingdings" w:hint="default"/>
      </w:rPr>
    </w:lvl>
    <w:lvl w:ilvl="8" w:tplc="5232CC5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22"/>
  </w:num>
  <w:num w:numId="4">
    <w:abstractNumId w:val="8"/>
  </w:num>
  <w:num w:numId="5">
    <w:abstractNumId w:val="17"/>
  </w:num>
  <w:num w:numId="6">
    <w:abstractNumId w:val="5"/>
  </w:num>
  <w:num w:numId="7">
    <w:abstractNumId w:val="26"/>
  </w:num>
  <w:num w:numId="8">
    <w:abstractNumId w:val="9"/>
  </w:num>
  <w:num w:numId="9">
    <w:abstractNumId w:val="1"/>
  </w:num>
  <w:num w:numId="10">
    <w:abstractNumId w:val="2"/>
  </w:num>
  <w:num w:numId="11">
    <w:abstractNumId w:val="18"/>
  </w:num>
  <w:num w:numId="12">
    <w:abstractNumId w:val="29"/>
  </w:num>
  <w:num w:numId="13">
    <w:abstractNumId w:val="21"/>
  </w:num>
  <w:num w:numId="14">
    <w:abstractNumId w:val="23"/>
  </w:num>
  <w:num w:numId="15">
    <w:abstractNumId w:val="13"/>
  </w:num>
  <w:num w:numId="16">
    <w:abstractNumId w:val="4"/>
  </w:num>
  <w:num w:numId="17">
    <w:abstractNumId w:val="27"/>
  </w:num>
  <w:num w:numId="18">
    <w:abstractNumId w:val="28"/>
  </w:num>
  <w:num w:numId="19">
    <w:abstractNumId w:val="20"/>
  </w:num>
  <w:num w:numId="20">
    <w:abstractNumId w:val="0"/>
  </w:num>
  <w:num w:numId="21">
    <w:abstractNumId w:val="24"/>
  </w:num>
  <w:num w:numId="22">
    <w:abstractNumId w:val="7"/>
  </w:num>
  <w:num w:numId="23">
    <w:abstractNumId w:val="16"/>
  </w:num>
  <w:num w:numId="24">
    <w:abstractNumId w:val="12"/>
  </w:num>
  <w:num w:numId="25">
    <w:abstractNumId w:val="15"/>
  </w:num>
  <w:num w:numId="26">
    <w:abstractNumId w:val="6"/>
  </w:num>
  <w:num w:numId="27">
    <w:abstractNumId w:val="10"/>
  </w:num>
  <w:num w:numId="28">
    <w:abstractNumId w:val="11"/>
  </w:num>
  <w:num w:numId="29">
    <w:abstractNumId w:val="25"/>
  </w:num>
  <w:num w:numId="30">
    <w:abstractNumId w:val="13"/>
  </w:num>
  <w:num w:numId="31">
    <w:abstractNumId w:val="19"/>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6C2113"/>
    <w:rsid w:val="0000175B"/>
    <w:rsid w:val="0000287E"/>
    <w:rsid w:val="00002B6C"/>
    <w:rsid w:val="00004214"/>
    <w:rsid w:val="000051E2"/>
    <w:rsid w:val="00006178"/>
    <w:rsid w:val="00006212"/>
    <w:rsid w:val="000075DA"/>
    <w:rsid w:val="00010816"/>
    <w:rsid w:val="00010C49"/>
    <w:rsid w:val="00011A96"/>
    <w:rsid w:val="000120CF"/>
    <w:rsid w:val="0001225C"/>
    <w:rsid w:val="00012958"/>
    <w:rsid w:val="0001325D"/>
    <w:rsid w:val="000148EB"/>
    <w:rsid w:val="000159F0"/>
    <w:rsid w:val="000159F2"/>
    <w:rsid w:val="00015A66"/>
    <w:rsid w:val="00017136"/>
    <w:rsid w:val="00020A0B"/>
    <w:rsid w:val="000220D0"/>
    <w:rsid w:val="00023D91"/>
    <w:rsid w:val="0002433F"/>
    <w:rsid w:val="0002463D"/>
    <w:rsid w:val="000253B3"/>
    <w:rsid w:val="00025A3E"/>
    <w:rsid w:val="00025AF7"/>
    <w:rsid w:val="00025B05"/>
    <w:rsid w:val="00025E4C"/>
    <w:rsid w:val="00026222"/>
    <w:rsid w:val="0002671D"/>
    <w:rsid w:val="000267CF"/>
    <w:rsid w:val="000268F0"/>
    <w:rsid w:val="0002782E"/>
    <w:rsid w:val="00030D47"/>
    <w:rsid w:val="000313C3"/>
    <w:rsid w:val="0003272C"/>
    <w:rsid w:val="000333D4"/>
    <w:rsid w:val="000338A9"/>
    <w:rsid w:val="00033F93"/>
    <w:rsid w:val="0003564C"/>
    <w:rsid w:val="00035C96"/>
    <w:rsid w:val="00036A51"/>
    <w:rsid w:val="0003755F"/>
    <w:rsid w:val="0003765E"/>
    <w:rsid w:val="00037A6B"/>
    <w:rsid w:val="00040D60"/>
    <w:rsid w:val="00041195"/>
    <w:rsid w:val="0004271C"/>
    <w:rsid w:val="00042CBB"/>
    <w:rsid w:val="00042CC4"/>
    <w:rsid w:val="00042F1E"/>
    <w:rsid w:val="000432A8"/>
    <w:rsid w:val="00044D44"/>
    <w:rsid w:val="000501D5"/>
    <w:rsid w:val="00050CD1"/>
    <w:rsid w:val="00050E8A"/>
    <w:rsid w:val="00051B11"/>
    <w:rsid w:val="00051D69"/>
    <w:rsid w:val="00052802"/>
    <w:rsid w:val="00052982"/>
    <w:rsid w:val="00052A4C"/>
    <w:rsid w:val="00057014"/>
    <w:rsid w:val="00057F61"/>
    <w:rsid w:val="00057FB6"/>
    <w:rsid w:val="00062742"/>
    <w:rsid w:val="000627F3"/>
    <w:rsid w:val="00062DFA"/>
    <w:rsid w:val="0006334C"/>
    <w:rsid w:val="00063D19"/>
    <w:rsid w:val="0006498A"/>
    <w:rsid w:val="00064BD2"/>
    <w:rsid w:val="000662BD"/>
    <w:rsid w:val="00066514"/>
    <w:rsid w:val="0006683F"/>
    <w:rsid w:val="0006797D"/>
    <w:rsid w:val="000679AA"/>
    <w:rsid w:val="00067DD4"/>
    <w:rsid w:val="0007073E"/>
    <w:rsid w:val="00070D3A"/>
    <w:rsid w:val="00071FA4"/>
    <w:rsid w:val="000720F1"/>
    <w:rsid w:val="0007231A"/>
    <w:rsid w:val="00072E1D"/>
    <w:rsid w:val="00072E57"/>
    <w:rsid w:val="00074403"/>
    <w:rsid w:val="00074CA0"/>
    <w:rsid w:val="00075911"/>
    <w:rsid w:val="00075AA3"/>
    <w:rsid w:val="00075BB3"/>
    <w:rsid w:val="00076413"/>
    <w:rsid w:val="00077404"/>
    <w:rsid w:val="0008015B"/>
    <w:rsid w:val="0008021A"/>
    <w:rsid w:val="000805B5"/>
    <w:rsid w:val="00080FE1"/>
    <w:rsid w:val="00081D28"/>
    <w:rsid w:val="00082929"/>
    <w:rsid w:val="0008296C"/>
    <w:rsid w:val="0008388E"/>
    <w:rsid w:val="00084282"/>
    <w:rsid w:val="00084DE2"/>
    <w:rsid w:val="00084F45"/>
    <w:rsid w:val="0008557B"/>
    <w:rsid w:val="00086876"/>
    <w:rsid w:val="00087083"/>
    <w:rsid w:val="000908DE"/>
    <w:rsid w:val="000911B4"/>
    <w:rsid w:val="000913D6"/>
    <w:rsid w:val="0009167E"/>
    <w:rsid w:val="00091DEE"/>
    <w:rsid w:val="00092722"/>
    <w:rsid w:val="00092987"/>
    <w:rsid w:val="000964EA"/>
    <w:rsid w:val="000978EC"/>
    <w:rsid w:val="000A0BAE"/>
    <w:rsid w:val="000A12CD"/>
    <w:rsid w:val="000A1EBF"/>
    <w:rsid w:val="000A27F0"/>
    <w:rsid w:val="000A3E56"/>
    <w:rsid w:val="000A45E8"/>
    <w:rsid w:val="000A5A20"/>
    <w:rsid w:val="000A7626"/>
    <w:rsid w:val="000B0BDD"/>
    <w:rsid w:val="000B0CE8"/>
    <w:rsid w:val="000B1510"/>
    <w:rsid w:val="000B169B"/>
    <w:rsid w:val="000B1738"/>
    <w:rsid w:val="000B391A"/>
    <w:rsid w:val="000B3C1B"/>
    <w:rsid w:val="000B433F"/>
    <w:rsid w:val="000B470E"/>
    <w:rsid w:val="000B4ADB"/>
    <w:rsid w:val="000B6403"/>
    <w:rsid w:val="000B64FC"/>
    <w:rsid w:val="000B7098"/>
    <w:rsid w:val="000C1E44"/>
    <w:rsid w:val="000C1EE9"/>
    <w:rsid w:val="000C3453"/>
    <w:rsid w:val="000C3A1E"/>
    <w:rsid w:val="000C499A"/>
    <w:rsid w:val="000C4CB2"/>
    <w:rsid w:val="000C54D7"/>
    <w:rsid w:val="000C5935"/>
    <w:rsid w:val="000C7B6F"/>
    <w:rsid w:val="000C7DFF"/>
    <w:rsid w:val="000D07BF"/>
    <w:rsid w:val="000D1063"/>
    <w:rsid w:val="000D1A1B"/>
    <w:rsid w:val="000D20A3"/>
    <w:rsid w:val="000D2117"/>
    <w:rsid w:val="000D292A"/>
    <w:rsid w:val="000D2E3B"/>
    <w:rsid w:val="000D2FD4"/>
    <w:rsid w:val="000D3041"/>
    <w:rsid w:val="000D3197"/>
    <w:rsid w:val="000D3A66"/>
    <w:rsid w:val="000D6D33"/>
    <w:rsid w:val="000D79D5"/>
    <w:rsid w:val="000E0AD3"/>
    <w:rsid w:val="000E155D"/>
    <w:rsid w:val="000E1FC9"/>
    <w:rsid w:val="000E2DF5"/>
    <w:rsid w:val="000E2F1E"/>
    <w:rsid w:val="000E2F8D"/>
    <w:rsid w:val="000E30A1"/>
    <w:rsid w:val="000E6290"/>
    <w:rsid w:val="000F0072"/>
    <w:rsid w:val="000F09C1"/>
    <w:rsid w:val="000F0A59"/>
    <w:rsid w:val="000F1009"/>
    <w:rsid w:val="000F1B54"/>
    <w:rsid w:val="000F499F"/>
    <w:rsid w:val="000F4BAF"/>
    <w:rsid w:val="000F6047"/>
    <w:rsid w:val="000F7A7C"/>
    <w:rsid w:val="001002F8"/>
    <w:rsid w:val="00101490"/>
    <w:rsid w:val="00101AF5"/>
    <w:rsid w:val="001021CD"/>
    <w:rsid w:val="00102EA5"/>
    <w:rsid w:val="001033C7"/>
    <w:rsid w:val="001038DF"/>
    <w:rsid w:val="00104A2C"/>
    <w:rsid w:val="00104FB7"/>
    <w:rsid w:val="00106061"/>
    <w:rsid w:val="001062FE"/>
    <w:rsid w:val="00107D60"/>
    <w:rsid w:val="00110476"/>
    <w:rsid w:val="00110FCD"/>
    <w:rsid w:val="00111F59"/>
    <w:rsid w:val="001120A5"/>
    <w:rsid w:val="00112286"/>
    <w:rsid w:val="00112D56"/>
    <w:rsid w:val="0011349B"/>
    <w:rsid w:val="001147BD"/>
    <w:rsid w:val="00115492"/>
    <w:rsid w:val="001165C9"/>
    <w:rsid w:val="001207F9"/>
    <w:rsid w:val="00122475"/>
    <w:rsid w:val="00123923"/>
    <w:rsid w:val="0012450D"/>
    <w:rsid w:val="001245A8"/>
    <w:rsid w:val="00124A14"/>
    <w:rsid w:val="00125376"/>
    <w:rsid w:val="00126528"/>
    <w:rsid w:val="00130650"/>
    <w:rsid w:val="0013324E"/>
    <w:rsid w:val="001356C6"/>
    <w:rsid w:val="0013640D"/>
    <w:rsid w:val="001371DE"/>
    <w:rsid w:val="001378CC"/>
    <w:rsid w:val="00137D32"/>
    <w:rsid w:val="001406E7"/>
    <w:rsid w:val="00140976"/>
    <w:rsid w:val="0014268C"/>
    <w:rsid w:val="00142E12"/>
    <w:rsid w:val="00143782"/>
    <w:rsid w:val="00143A67"/>
    <w:rsid w:val="00145575"/>
    <w:rsid w:val="0014596B"/>
    <w:rsid w:val="00145B57"/>
    <w:rsid w:val="00145B80"/>
    <w:rsid w:val="00145BE1"/>
    <w:rsid w:val="00146716"/>
    <w:rsid w:val="0014733E"/>
    <w:rsid w:val="001474B8"/>
    <w:rsid w:val="00150535"/>
    <w:rsid w:val="0015153B"/>
    <w:rsid w:val="00151B3C"/>
    <w:rsid w:val="00152124"/>
    <w:rsid w:val="00152ED8"/>
    <w:rsid w:val="001537FB"/>
    <w:rsid w:val="0015397A"/>
    <w:rsid w:val="001539EF"/>
    <w:rsid w:val="00154228"/>
    <w:rsid w:val="001552A9"/>
    <w:rsid w:val="001553A2"/>
    <w:rsid w:val="00155411"/>
    <w:rsid w:val="00155F89"/>
    <w:rsid w:val="00156DDE"/>
    <w:rsid w:val="00156FCE"/>
    <w:rsid w:val="001607B8"/>
    <w:rsid w:val="0016115F"/>
    <w:rsid w:val="00164CEB"/>
    <w:rsid w:val="00165C77"/>
    <w:rsid w:val="001676E5"/>
    <w:rsid w:val="0016780F"/>
    <w:rsid w:val="0016791D"/>
    <w:rsid w:val="0017030B"/>
    <w:rsid w:val="001707FA"/>
    <w:rsid w:val="00170DA7"/>
    <w:rsid w:val="00171ADF"/>
    <w:rsid w:val="001720EC"/>
    <w:rsid w:val="00172D87"/>
    <w:rsid w:val="00173D67"/>
    <w:rsid w:val="00173F0E"/>
    <w:rsid w:val="00173FAA"/>
    <w:rsid w:val="001743ED"/>
    <w:rsid w:val="00175CC0"/>
    <w:rsid w:val="00176054"/>
    <w:rsid w:val="00177319"/>
    <w:rsid w:val="00180262"/>
    <w:rsid w:val="001816AF"/>
    <w:rsid w:val="00181E8F"/>
    <w:rsid w:val="001824C3"/>
    <w:rsid w:val="00184B29"/>
    <w:rsid w:val="00185CD6"/>
    <w:rsid w:val="00186E70"/>
    <w:rsid w:val="00186EBD"/>
    <w:rsid w:val="00190A62"/>
    <w:rsid w:val="00190FF2"/>
    <w:rsid w:val="001910A3"/>
    <w:rsid w:val="001912AC"/>
    <w:rsid w:val="00191B6A"/>
    <w:rsid w:val="00192B1E"/>
    <w:rsid w:val="00193380"/>
    <w:rsid w:val="00194DB5"/>
    <w:rsid w:val="0019556F"/>
    <w:rsid w:val="00196272"/>
    <w:rsid w:val="00196A24"/>
    <w:rsid w:val="001A067D"/>
    <w:rsid w:val="001A084C"/>
    <w:rsid w:val="001A1477"/>
    <w:rsid w:val="001A1503"/>
    <w:rsid w:val="001A5651"/>
    <w:rsid w:val="001A6860"/>
    <w:rsid w:val="001A71D6"/>
    <w:rsid w:val="001A73F5"/>
    <w:rsid w:val="001A7E2D"/>
    <w:rsid w:val="001B0D36"/>
    <w:rsid w:val="001B1ED6"/>
    <w:rsid w:val="001B372A"/>
    <w:rsid w:val="001B3B0B"/>
    <w:rsid w:val="001B3E01"/>
    <w:rsid w:val="001B4B9C"/>
    <w:rsid w:val="001B4BFC"/>
    <w:rsid w:val="001B517B"/>
    <w:rsid w:val="001B7333"/>
    <w:rsid w:val="001B7989"/>
    <w:rsid w:val="001B7C11"/>
    <w:rsid w:val="001C2407"/>
    <w:rsid w:val="001C2577"/>
    <w:rsid w:val="001C3A71"/>
    <w:rsid w:val="001C416A"/>
    <w:rsid w:val="001C45F3"/>
    <w:rsid w:val="001C5458"/>
    <w:rsid w:val="001C55F3"/>
    <w:rsid w:val="001C588D"/>
    <w:rsid w:val="001C627F"/>
    <w:rsid w:val="001C64E9"/>
    <w:rsid w:val="001C68EC"/>
    <w:rsid w:val="001C71DC"/>
    <w:rsid w:val="001C76FA"/>
    <w:rsid w:val="001C7757"/>
    <w:rsid w:val="001D062B"/>
    <w:rsid w:val="001D0D35"/>
    <w:rsid w:val="001D143C"/>
    <w:rsid w:val="001D3257"/>
    <w:rsid w:val="001D3EBE"/>
    <w:rsid w:val="001D72E8"/>
    <w:rsid w:val="001E01CC"/>
    <w:rsid w:val="001E12AE"/>
    <w:rsid w:val="001E2035"/>
    <w:rsid w:val="001E2CD9"/>
    <w:rsid w:val="001E3EDE"/>
    <w:rsid w:val="001E4760"/>
    <w:rsid w:val="001E4941"/>
    <w:rsid w:val="001E4AA7"/>
    <w:rsid w:val="001E54A8"/>
    <w:rsid w:val="001E5601"/>
    <w:rsid w:val="001E5B42"/>
    <w:rsid w:val="001E5DE2"/>
    <w:rsid w:val="001F1332"/>
    <w:rsid w:val="001F21FA"/>
    <w:rsid w:val="001F37B2"/>
    <w:rsid w:val="001F46A6"/>
    <w:rsid w:val="001F4B3F"/>
    <w:rsid w:val="001F5BC9"/>
    <w:rsid w:val="001F5DD2"/>
    <w:rsid w:val="001F68B2"/>
    <w:rsid w:val="001F7D35"/>
    <w:rsid w:val="0020041B"/>
    <w:rsid w:val="002012E4"/>
    <w:rsid w:val="0020218D"/>
    <w:rsid w:val="00203376"/>
    <w:rsid w:val="00204776"/>
    <w:rsid w:val="0020494B"/>
    <w:rsid w:val="00204F39"/>
    <w:rsid w:val="0020624F"/>
    <w:rsid w:val="00207089"/>
    <w:rsid w:val="00207ED3"/>
    <w:rsid w:val="0021158B"/>
    <w:rsid w:val="00211F2D"/>
    <w:rsid w:val="00212A7C"/>
    <w:rsid w:val="00212C04"/>
    <w:rsid w:val="00213FE8"/>
    <w:rsid w:val="00215F03"/>
    <w:rsid w:val="00216879"/>
    <w:rsid w:val="002203BC"/>
    <w:rsid w:val="00221B4B"/>
    <w:rsid w:val="00221BBC"/>
    <w:rsid w:val="00221C75"/>
    <w:rsid w:val="00221E65"/>
    <w:rsid w:val="0022226D"/>
    <w:rsid w:val="0022291D"/>
    <w:rsid w:val="00223F8D"/>
    <w:rsid w:val="00224954"/>
    <w:rsid w:val="00224C34"/>
    <w:rsid w:val="0022502B"/>
    <w:rsid w:val="002251FB"/>
    <w:rsid w:val="002252FC"/>
    <w:rsid w:val="00225951"/>
    <w:rsid w:val="00225AD9"/>
    <w:rsid w:val="00226D24"/>
    <w:rsid w:val="00226FDC"/>
    <w:rsid w:val="00227CAA"/>
    <w:rsid w:val="002300BE"/>
    <w:rsid w:val="0023022C"/>
    <w:rsid w:val="00230497"/>
    <w:rsid w:val="002308EF"/>
    <w:rsid w:val="002347DE"/>
    <w:rsid w:val="00235989"/>
    <w:rsid w:val="00235A55"/>
    <w:rsid w:val="00235FAB"/>
    <w:rsid w:val="00235FFB"/>
    <w:rsid w:val="00236F00"/>
    <w:rsid w:val="00237B67"/>
    <w:rsid w:val="00237E44"/>
    <w:rsid w:val="002405A7"/>
    <w:rsid w:val="00240E5D"/>
    <w:rsid w:val="00242807"/>
    <w:rsid w:val="0024306D"/>
    <w:rsid w:val="00245458"/>
    <w:rsid w:val="00246841"/>
    <w:rsid w:val="0025182D"/>
    <w:rsid w:val="002527BD"/>
    <w:rsid w:val="00252D50"/>
    <w:rsid w:val="00253BB6"/>
    <w:rsid w:val="00255079"/>
    <w:rsid w:val="0025559E"/>
    <w:rsid w:val="00256226"/>
    <w:rsid w:val="002574D4"/>
    <w:rsid w:val="00261261"/>
    <w:rsid w:val="002615CC"/>
    <w:rsid w:val="00263028"/>
    <w:rsid w:val="00263CEE"/>
    <w:rsid w:val="00263D0C"/>
    <w:rsid w:val="00263FC6"/>
    <w:rsid w:val="00264091"/>
    <w:rsid w:val="0026516F"/>
    <w:rsid w:val="002651A7"/>
    <w:rsid w:val="00265229"/>
    <w:rsid w:val="0026596E"/>
    <w:rsid w:val="00266126"/>
    <w:rsid w:val="0026653F"/>
    <w:rsid w:val="002677E0"/>
    <w:rsid w:val="00267982"/>
    <w:rsid w:val="002711B2"/>
    <w:rsid w:val="00271361"/>
    <w:rsid w:val="00271689"/>
    <w:rsid w:val="0027218D"/>
    <w:rsid w:val="0027276E"/>
    <w:rsid w:val="00272A33"/>
    <w:rsid w:val="00272BC1"/>
    <w:rsid w:val="002734D6"/>
    <w:rsid w:val="002739AD"/>
    <w:rsid w:val="00274579"/>
    <w:rsid w:val="00275A88"/>
    <w:rsid w:val="00276600"/>
    <w:rsid w:val="0027682C"/>
    <w:rsid w:val="002768ED"/>
    <w:rsid w:val="0027690F"/>
    <w:rsid w:val="002777C5"/>
    <w:rsid w:val="00277E1A"/>
    <w:rsid w:val="00277E96"/>
    <w:rsid w:val="002801A2"/>
    <w:rsid w:val="0028020D"/>
    <w:rsid w:val="00280D7D"/>
    <w:rsid w:val="002812AD"/>
    <w:rsid w:val="0028375B"/>
    <w:rsid w:val="00283F27"/>
    <w:rsid w:val="0028702F"/>
    <w:rsid w:val="00287054"/>
    <w:rsid w:val="0028709D"/>
    <w:rsid w:val="00287B69"/>
    <w:rsid w:val="002902EE"/>
    <w:rsid w:val="0029044D"/>
    <w:rsid w:val="00290BF3"/>
    <w:rsid w:val="00291674"/>
    <w:rsid w:val="00291A02"/>
    <w:rsid w:val="00292148"/>
    <w:rsid w:val="0029223D"/>
    <w:rsid w:val="00292F35"/>
    <w:rsid w:val="00293F73"/>
    <w:rsid w:val="002965C3"/>
    <w:rsid w:val="00296A74"/>
    <w:rsid w:val="00296CDD"/>
    <w:rsid w:val="0029745A"/>
    <w:rsid w:val="002A07BC"/>
    <w:rsid w:val="002A0C7C"/>
    <w:rsid w:val="002A0FDA"/>
    <w:rsid w:val="002A198D"/>
    <w:rsid w:val="002A1D48"/>
    <w:rsid w:val="002A206B"/>
    <w:rsid w:val="002A21E2"/>
    <w:rsid w:val="002A33E8"/>
    <w:rsid w:val="002A4FBD"/>
    <w:rsid w:val="002A6B19"/>
    <w:rsid w:val="002B04CF"/>
    <w:rsid w:val="002B0626"/>
    <w:rsid w:val="002B07D9"/>
    <w:rsid w:val="002B1C5F"/>
    <w:rsid w:val="002B2934"/>
    <w:rsid w:val="002B344C"/>
    <w:rsid w:val="002B4C54"/>
    <w:rsid w:val="002B5231"/>
    <w:rsid w:val="002B5DE7"/>
    <w:rsid w:val="002B5DFE"/>
    <w:rsid w:val="002B7000"/>
    <w:rsid w:val="002B7727"/>
    <w:rsid w:val="002B7AA7"/>
    <w:rsid w:val="002C00B7"/>
    <w:rsid w:val="002C073B"/>
    <w:rsid w:val="002C0B8B"/>
    <w:rsid w:val="002C2F8E"/>
    <w:rsid w:val="002C31BA"/>
    <w:rsid w:val="002C31FC"/>
    <w:rsid w:val="002C3775"/>
    <w:rsid w:val="002C4C76"/>
    <w:rsid w:val="002C5970"/>
    <w:rsid w:val="002C610F"/>
    <w:rsid w:val="002C66F5"/>
    <w:rsid w:val="002C6928"/>
    <w:rsid w:val="002C71D3"/>
    <w:rsid w:val="002C71E7"/>
    <w:rsid w:val="002C73A5"/>
    <w:rsid w:val="002C7E89"/>
    <w:rsid w:val="002D13B7"/>
    <w:rsid w:val="002D2652"/>
    <w:rsid w:val="002D290B"/>
    <w:rsid w:val="002D3032"/>
    <w:rsid w:val="002D35D5"/>
    <w:rsid w:val="002D4200"/>
    <w:rsid w:val="002D44A5"/>
    <w:rsid w:val="002D479C"/>
    <w:rsid w:val="002D5DB6"/>
    <w:rsid w:val="002D7595"/>
    <w:rsid w:val="002D769E"/>
    <w:rsid w:val="002D7A36"/>
    <w:rsid w:val="002E1004"/>
    <w:rsid w:val="002E14FA"/>
    <w:rsid w:val="002E2516"/>
    <w:rsid w:val="002E263B"/>
    <w:rsid w:val="002E2D3F"/>
    <w:rsid w:val="002E32F0"/>
    <w:rsid w:val="002E3CA4"/>
    <w:rsid w:val="002E60A5"/>
    <w:rsid w:val="002E70FB"/>
    <w:rsid w:val="002E78A9"/>
    <w:rsid w:val="002F0079"/>
    <w:rsid w:val="002F1ADB"/>
    <w:rsid w:val="002F2961"/>
    <w:rsid w:val="002F3786"/>
    <w:rsid w:val="002F501A"/>
    <w:rsid w:val="002F5A28"/>
    <w:rsid w:val="002F5D7A"/>
    <w:rsid w:val="002F679A"/>
    <w:rsid w:val="002F6AC9"/>
    <w:rsid w:val="002F7F04"/>
    <w:rsid w:val="003004C3"/>
    <w:rsid w:val="00300B99"/>
    <w:rsid w:val="00302818"/>
    <w:rsid w:val="00303734"/>
    <w:rsid w:val="0030425B"/>
    <w:rsid w:val="00304A6B"/>
    <w:rsid w:val="00305F15"/>
    <w:rsid w:val="003064B0"/>
    <w:rsid w:val="00306723"/>
    <w:rsid w:val="00306DB0"/>
    <w:rsid w:val="00306F1F"/>
    <w:rsid w:val="00307038"/>
    <w:rsid w:val="00307262"/>
    <w:rsid w:val="003074B9"/>
    <w:rsid w:val="00307FC1"/>
    <w:rsid w:val="00310CD0"/>
    <w:rsid w:val="003117AA"/>
    <w:rsid w:val="00311EDD"/>
    <w:rsid w:val="00312097"/>
    <w:rsid w:val="003121CE"/>
    <w:rsid w:val="0031567D"/>
    <w:rsid w:val="003161FD"/>
    <w:rsid w:val="00316EC7"/>
    <w:rsid w:val="00321E27"/>
    <w:rsid w:val="003221A8"/>
    <w:rsid w:val="00322870"/>
    <w:rsid w:val="00322912"/>
    <w:rsid w:val="003232AB"/>
    <w:rsid w:val="00323E66"/>
    <w:rsid w:val="00324951"/>
    <w:rsid w:val="00324BED"/>
    <w:rsid w:val="00325365"/>
    <w:rsid w:val="003253ED"/>
    <w:rsid w:val="00326369"/>
    <w:rsid w:val="00327A96"/>
    <w:rsid w:val="00327A9E"/>
    <w:rsid w:val="00330E3A"/>
    <w:rsid w:val="00331B7E"/>
    <w:rsid w:val="0033216E"/>
    <w:rsid w:val="00333293"/>
    <w:rsid w:val="003336CF"/>
    <w:rsid w:val="0033406B"/>
    <w:rsid w:val="00334637"/>
    <w:rsid w:val="00334F97"/>
    <w:rsid w:val="00335236"/>
    <w:rsid w:val="00335675"/>
    <w:rsid w:val="00335AC5"/>
    <w:rsid w:val="00335E8E"/>
    <w:rsid w:val="003360D6"/>
    <w:rsid w:val="003363CF"/>
    <w:rsid w:val="00336AB8"/>
    <w:rsid w:val="00336FCC"/>
    <w:rsid w:val="00337D05"/>
    <w:rsid w:val="00340109"/>
    <w:rsid w:val="003403C7"/>
    <w:rsid w:val="003405FB"/>
    <w:rsid w:val="00340952"/>
    <w:rsid w:val="003409E1"/>
    <w:rsid w:val="00340BA0"/>
    <w:rsid w:val="00340DA9"/>
    <w:rsid w:val="003413AC"/>
    <w:rsid w:val="0034167E"/>
    <w:rsid w:val="00342BF8"/>
    <w:rsid w:val="0034358C"/>
    <w:rsid w:val="003457C7"/>
    <w:rsid w:val="0034610C"/>
    <w:rsid w:val="00346477"/>
    <w:rsid w:val="003471DC"/>
    <w:rsid w:val="00347861"/>
    <w:rsid w:val="00347A21"/>
    <w:rsid w:val="0035022D"/>
    <w:rsid w:val="00350417"/>
    <w:rsid w:val="003526E8"/>
    <w:rsid w:val="00353715"/>
    <w:rsid w:val="00353865"/>
    <w:rsid w:val="00354366"/>
    <w:rsid w:val="003545E0"/>
    <w:rsid w:val="0035515A"/>
    <w:rsid w:val="00355E41"/>
    <w:rsid w:val="00356D78"/>
    <w:rsid w:val="00357595"/>
    <w:rsid w:val="00357881"/>
    <w:rsid w:val="00357B9C"/>
    <w:rsid w:val="00360DBC"/>
    <w:rsid w:val="00360DC1"/>
    <w:rsid w:val="003616BF"/>
    <w:rsid w:val="00362B5E"/>
    <w:rsid w:val="00363FCD"/>
    <w:rsid w:val="003648DA"/>
    <w:rsid w:val="00364A78"/>
    <w:rsid w:val="003670FD"/>
    <w:rsid w:val="00367176"/>
    <w:rsid w:val="00367FF5"/>
    <w:rsid w:val="00370356"/>
    <w:rsid w:val="0037057F"/>
    <w:rsid w:val="00370592"/>
    <w:rsid w:val="0037297E"/>
    <w:rsid w:val="00372F77"/>
    <w:rsid w:val="00373BCC"/>
    <w:rsid w:val="003749FD"/>
    <w:rsid w:val="003759AF"/>
    <w:rsid w:val="00376620"/>
    <w:rsid w:val="003766A5"/>
    <w:rsid w:val="00376AD2"/>
    <w:rsid w:val="00376CF7"/>
    <w:rsid w:val="003804CA"/>
    <w:rsid w:val="0038182E"/>
    <w:rsid w:val="00382DA2"/>
    <w:rsid w:val="003846F7"/>
    <w:rsid w:val="00385646"/>
    <w:rsid w:val="0038576E"/>
    <w:rsid w:val="003871DC"/>
    <w:rsid w:val="00387535"/>
    <w:rsid w:val="00390982"/>
    <w:rsid w:val="003913CA"/>
    <w:rsid w:val="00392431"/>
    <w:rsid w:val="00392D85"/>
    <w:rsid w:val="003936B4"/>
    <w:rsid w:val="00394160"/>
    <w:rsid w:val="00394427"/>
    <w:rsid w:val="00394F7F"/>
    <w:rsid w:val="0039595E"/>
    <w:rsid w:val="00395995"/>
    <w:rsid w:val="00395BD6"/>
    <w:rsid w:val="00396E59"/>
    <w:rsid w:val="00397FAD"/>
    <w:rsid w:val="003A0A3F"/>
    <w:rsid w:val="003A1461"/>
    <w:rsid w:val="003A2833"/>
    <w:rsid w:val="003A3573"/>
    <w:rsid w:val="003A496C"/>
    <w:rsid w:val="003A50CF"/>
    <w:rsid w:val="003A5740"/>
    <w:rsid w:val="003A5A15"/>
    <w:rsid w:val="003A6F71"/>
    <w:rsid w:val="003A7264"/>
    <w:rsid w:val="003A7F1F"/>
    <w:rsid w:val="003B17F1"/>
    <w:rsid w:val="003B1BC0"/>
    <w:rsid w:val="003B2360"/>
    <w:rsid w:val="003B28FF"/>
    <w:rsid w:val="003B2E07"/>
    <w:rsid w:val="003B465C"/>
    <w:rsid w:val="003B583B"/>
    <w:rsid w:val="003B5C35"/>
    <w:rsid w:val="003B6A3B"/>
    <w:rsid w:val="003B6C4F"/>
    <w:rsid w:val="003B6DB0"/>
    <w:rsid w:val="003B70BE"/>
    <w:rsid w:val="003B7276"/>
    <w:rsid w:val="003B771A"/>
    <w:rsid w:val="003B7823"/>
    <w:rsid w:val="003B7C39"/>
    <w:rsid w:val="003B7F4B"/>
    <w:rsid w:val="003C1534"/>
    <w:rsid w:val="003C16EE"/>
    <w:rsid w:val="003C2FC9"/>
    <w:rsid w:val="003C350A"/>
    <w:rsid w:val="003C358D"/>
    <w:rsid w:val="003C51DA"/>
    <w:rsid w:val="003C53E1"/>
    <w:rsid w:val="003C6A2C"/>
    <w:rsid w:val="003C6BB6"/>
    <w:rsid w:val="003C7A18"/>
    <w:rsid w:val="003D095D"/>
    <w:rsid w:val="003D0970"/>
    <w:rsid w:val="003D0B6D"/>
    <w:rsid w:val="003D1696"/>
    <w:rsid w:val="003D36CA"/>
    <w:rsid w:val="003D3D86"/>
    <w:rsid w:val="003D54CE"/>
    <w:rsid w:val="003D56C0"/>
    <w:rsid w:val="003D5820"/>
    <w:rsid w:val="003D6A9B"/>
    <w:rsid w:val="003E043A"/>
    <w:rsid w:val="003E0CE4"/>
    <w:rsid w:val="003E132A"/>
    <w:rsid w:val="003E1B61"/>
    <w:rsid w:val="003E26D9"/>
    <w:rsid w:val="003E38CA"/>
    <w:rsid w:val="003E3CB2"/>
    <w:rsid w:val="003E437A"/>
    <w:rsid w:val="003E4725"/>
    <w:rsid w:val="003E4C85"/>
    <w:rsid w:val="003E4D2B"/>
    <w:rsid w:val="003E5A95"/>
    <w:rsid w:val="003E6092"/>
    <w:rsid w:val="003E663D"/>
    <w:rsid w:val="003E6E35"/>
    <w:rsid w:val="003E7716"/>
    <w:rsid w:val="003F0E05"/>
    <w:rsid w:val="003F0F3B"/>
    <w:rsid w:val="003F2156"/>
    <w:rsid w:val="003F30B9"/>
    <w:rsid w:val="003F3A93"/>
    <w:rsid w:val="003F5336"/>
    <w:rsid w:val="003F6027"/>
    <w:rsid w:val="003F615E"/>
    <w:rsid w:val="003F6320"/>
    <w:rsid w:val="003F6733"/>
    <w:rsid w:val="003F6751"/>
    <w:rsid w:val="003F70BF"/>
    <w:rsid w:val="003F710B"/>
    <w:rsid w:val="00400E8F"/>
    <w:rsid w:val="004010BB"/>
    <w:rsid w:val="004012D2"/>
    <w:rsid w:val="00401ED3"/>
    <w:rsid w:val="0040225C"/>
    <w:rsid w:val="004026A3"/>
    <w:rsid w:val="00402979"/>
    <w:rsid w:val="0040334A"/>
    <w:rsid w:val="00403958"/>
    <w:rsid w:val="00404428"/>
    <w:rsid w:val="00404C6C"/>
    <w:rsid w:val="00405326"/>
    <w:rsid w:val="0041224D"/>
    <w:rsid w:val="00412868"/>
    <w:rsid w:val="00413C00"/>
    <w:rsid w:val="004143FD"/>
    <w:rsid w:val="00414C4D"/>
    <w:rsid w:val="004162BF"/>
    <w:rsid w:val="00416A44"/>
    <w:rsid w:val="00417B29"/>
    <w:rsid w:val="00421E23"/>
    <w:rsid w:val="004222B2"/>
    <w:rsid w:val="0042298E"/>
    <w:rsid w:val="00422AAF"/>
    <w:rsid w:val="004236EA"/>
    <w:rsid w:val="00423AC5"/>
    <w:rsid w:val="004253AB"/>
    <w:rsid w:val="0042599C"/>
    <w:rsid w:val="00425FE0"/>
    <w:rsid w:val="004260C1"/>
    <w:rsid w:val="004305B8"/>
    <w:rsid w:val="00430BCC"/>
    <w:rsid w:val="004326A7"/>
    <w:rsid w:val="004343AA"/>
    <w:rsid w:val="00434E82"/>
    <w:rsid w:val="00435E98"/>
    <w:rsid w:val="00435EEB"/>
    <w:rsid w:val="00436087"/>
    <w:rsid w:val="004367E6"/>
    <w:rsid w:val="00437C65"/>
    <w:rsid w:val="0044015F"/>
    <w:rsid w:val="004407B8"/>
    <w:rsid w:val="00440BA5"/>
    <w:rsid w:val="004414CD"/>
    <w:rsid w:val="004443FE"/>
    <w:rsid w:val="004446BF"/>
    <w:rsid w:val="0044525C"/>
    <w:rsid w:val="00445468"/>
    <w:rsid w:val="00445FE0"/>
    <w:rsid w:val="00446034"/>
    <w:rsid w:val="0044648A"/>
    <w:rsid w:val="00446B31"/>
    <w:rsid w:val="0045078D"/>
    <w:rsid w:val="0045249A"/>
    <w:rsid w:val="00453722"/>
    <w:rsid w:val="004537B2"/>
    <w:rsid w:val="004544B9"/>
    <w:rsid w:val="00454BCE"/>
    <w:rsid w:val="00455CC3"/>
    <w:rsid w:val="00461D01"/>
    <w:rsid w:val="00462186"/>
    <w:rsid w:val="0046265F"/>
    <w:rsid w:val="004639E5"/>
    <w:rsid w:val="00464B3B"/>
    <w:rsid w:val="00464E3C"/>
    <w:rsid w:val="00464F0C"/>
    <w:rsid w:val="004658BA"/>
    <w:rsid w:val="00465D3B"/>
    <w:rsid w:val="00470129"/>
    <w:rsid w:val="00470254"/>
    <w:rsid w:val="00470EDD"/>
    <w:rsid w:val="00470FCE"/>
    <w:rsid w:val="0047161E"/>
    <w:rsid w:val="00473366"/>
    <w:rsid w:val="0047513A"/>
    <w:rsid w:val="0047527F"/>
    <w:rsid w:val="00475420"/>
    <w:rsid w:val="00476C3C"/>
    <w:rsid w:val="00476DDE"/>
    <w:rsid w:val="00481AAA"/>
    <w:rsid w:val="0048252C"/>
    <w:rsid w:val="00482790"/>
    <w:rsid w:val="00482AA1"/>
    <w:rsid w:val="00482F49"/>
    <w:rsid w:val="0048333F"/>
    <w:rsid w:val="00483C81"/>
    <w:rsid w:val="0048445B"/>
    <w:rsid w:val="00484497"/>
    <w:rsid w:val="00484641"/>
    <w:rsid w:val="004847D1"/>
    <w:rsid w:val="00484E91"/>
    <w:rsid w:val="00486D2E"/>
    <w:rsid w:val="00487644"/>
    <w:rsid w:val="00487DE0"/>
    <w:rsid w:val="00491FCB"/>
    <w:rsid w:val="0049203A"/>
    <w:rsid w:val="00492979"/>
    <w:rsid w:val="00492A75"/>
    <w:rsid w:val="00493124"/>
    <w:rsid w:val="004939BD"/>
    <w:rsid w:val="00494572"/>
    <w:rsid w:val="00495172"/>
    <w:rsid w:val="004955D7"/>
    <w:rsid w:val="004956B5"/>
    <w:rsid w:val="0049606B"/>
    <w:rsid w:val="004967D5"/>
    <w:rsid w:val="00496C20"/>
    <w:rsid w:val="004970D1"/>
    <w:rsid w:val="0049723F"/>
    <w:rsid w:val="00497A85"/>
    <w:rsid w:val="00497DFD"/>
    <w:rsid w:val="004A0150"/>
    <w:rsid w:val="004A01AE"/>
    <w:rsid w:val="004A0B61"/>
    <w:rsid w:val="004A11BB"/>
    <w:rsid w:val="004A187A"/>
    <w:rsid w:val="004A1ECD"/>
    <w:rsid w:val="004A2184"/>
    <w:rsid w:val="004A23B8"/>
    <w:rsid w:val="004A3812"/>
    <w:rsid w:val="004A3AE9"/>
    <w:rsid w:val="004A3DFE"/>
    <w:rsid w:val="004A439C"/>
    <w:rsid w:val="004A5305"/>
    <w:rsid w:val="004A5BCF"/>
    <w:rsid w:val="004A5C71"/>
    <w:rsid w:val="004A68B0"/>
    <w:rsid w:val="004A6FFF"/>
    <w:rsid w:val="004B10BB"/>
    <w:rsid w:val="004B18BF"/>
    <w:rsid w:val="004B203F"/>
    <w:rsid w:val="004B289C"/>
    <w:rsid w:val="004B2904"/>
    <w:rsid w:val="004B31EF"/>
    <w:rsid w:val="004B345C"/>
    <w:rsid w:val="004B4526"/>
    <w:rsid w:val="004B4ED9"/>
    <w:rsid w:val="004B64E3"/>
    <w:rsid w:val="004B65D2"/>
    <w:rsid w:val="004B7C04"/>
    <w:rsid w:val="004C07F8"/>
    <w:rsid w:val="004C1667"/>
    <w:rsid w:val="004C3AC9"/>
    <w:rsid w:val="004C4202"/>
    <w:rsid w:val="004C5397"/>
    <w:rsid w:val="004C6394"/>
    <w:rsid w:val="004C7A64"/>
    <w:rsid w:val="004D0832"/>
    <w:rsid w:val="004D142A"/>
    <w:rsid w:val="004D182B"/>
    <w:rsid w:val="004D22D3"/>
    <w:rsid w:val="004D235B"/>
    <w:rsid w:val="004D3813"/>
    <w:rsid w:val="004D3DBF"/>
    <w:rsid w:val="004D4779"/>
    <w:rsid w:val="004D4E68"/>
    <w:rsid w:val="004D5531"/>
    <w:rsid w:val="004D56E7"/>
    <w:rsid w:val="004D6A56"/>
    <w:rsid w:val="004D76AB"/>
    <w:rsid w:val="004D79F0"/>
    <w:rsid w:val="004E0AEA"/>
    <w:rsid w:val="004E0B13"/>
    <w:rsid w:val="004E4099"/>
    <w:rsid w:val="004E42CB"/>
    <w:rsid w:val="004E43F2"/>
    <w:rsid w:val="004E5463"/>
    <w:rsid w:val="004E67E9"/>
    <w:rsid w:val="004E7406"/>
    <w:rsid w:val="004F0C38"/>
    <w:rsid w:val="004F0ED9"/>
    <w:rsid w:val="004F125B"/>
    <w:rsid w:val="004F1DDC"/>
    <w:rsid w:val="004F1F16"/>
    <w:rsid w:val="004F2B90"/>
    <w:rsid w:val="004F3584"/>
    <w:rsid w:val="004F3922"/>
    <w:rsid w:val="004F4502"/>
    <w:rsid w:val="004F672C"/>
    <w:rsid w:val="004F71A3"/>
    <w:rsid w:val="00500BE9"/>
    <w:rsid w:val="00501C4D"/>
    <w:rsid w:val="00502284"/>
    <w:rsid w:val="00502BE2"/>
    <w:rsid w:val="00502C53"/>
    <w:rsid w:val="00504322"/>
    <w:rsid w:val="00504837"/>
    <w:rsid w:val="005048D1"/>
    <w:rsid w:val="00505225"/>
    <w:rsid w:val="00505F08"/>
    <w:rsid w:val="0050748A"/>
    <w:rsid w:val="00510365"/>
    <w:rsid w:val="00512F80"/>
    <w:rsid w:val="00513B70"/>
    <w:rsid w:val="00515306"/>
    <w:rsid w:val="005165AD"/>
    <w:rsid w:val="00516657"/>
    <w:rsid w:val="005170D1"/>
    <w:rsid w:val="0051748B"/>
    <w:rsid w:val="005174D9"/>
    <w:rsid w:val="0052037E"/>
    <w:rsid w:val="00520BB8"/>
    <w:rsid w:val="00520E86"/>
    <w:rsid w:val="0052118F"/>
    <w:rsid w:val="0052132E"/>
    <w:rsid w:val="0052182C"/>
    <w:rsid w:val="005233FF"/>
    <w:rsid w:val="005237A4"/>
    <w:rsid w:val="005253DC"/>
    <w:rsid w:val="00525A73"/>
    <w:rsid w:val="00531CC2"/>
    <w:rsid w:val="0053259A"/>
    <w:rsid w:val="00533815"/>
    <w:rsid w:val="00533CA1"/>
    <w:rsid w:val="00533D0B"/>
    <w:rsid w:val="00534648"/>
    <w:rsid w:val="005374AE"/>
    <w:rsid w:val="00537BEF"/>
    <w:rsid w:val="0054068E"/>
    <w:rsid w:val="005431D8"/>
    <w:rsid w:val="00543DED"/>
    <w:rsid w:val="0054406C"/>
    <w:rsid w:val="005441E5"/>
    <w:rsid w:val="005444BD"/>
    <w:rsid w:val="00544B34"/>
    <w:rsid w:val="00544C70"/>
    <w:rsid w:val="005453EA"/>
    <w:rsid w:val="005458CA"/>
    <w:rsid w:val="0054641C"/>
    <w:rsid w:val="0054702B"/>
    <w:rsid w:val="00547CF6"/>
    <w:rsid w:val="005502D0"/>
    <w:rsid w:val="00552972"/>
    <w:rsid w:val="00553BE7"/>
    <w:rsid w:val="005573F2"/>
    <w:rsid w:val="00561205"/>
    <w:rsid w:val="005659ED"/>
    <w:rsid w:val="00565E54"/>
    <w:rsid w:val="005661E4"/>
    <w:rsid w:val="0056675E"/>
    <w:rsid w:val="00566FD7"/>
    <w:rsid w:val="0056731C"/>
    <w:rsid w:val="00567407"/>
    <w:rsid w:val="00570180"/>
    <w:rsid w:val="00570570"/>
    <w:rsid w:val="00570878"/>
    <w:rsid w:val="00571ED9"/>
    <w:rsid w:val="005724DA"/>
    <w:rsid w:val="00572E90"/>
    <w:rsid w:val="00572FF8"/>
    <w:rsid w:val="005738AD"/>
    <w:rsid w:val="005740D4"/>
    <w:rsid w:val="0057490D"/>
    <w:rsid w:val="00575125"/>
    <w:rsid w:val="0057563C"/>
    <w:rsid w:val="00575AE8"/>
    <w:rsid w:val="00575E25"/>
    <w:rsid w:val="00575E9A"/>
    <w:rsid w:val="00576A6A"/>
    <w:rsid w:val="00577B01"/>
    <w:rsid w:val="00577C9E"/>
    <w:rsid w:val="0058087D"/>
    <w:rsid w:val="00581848"/>
    <w:rsid w:val="00582DB7"/>
    <w:rsid w:val="005852DD"/>
    <w:rsid w:val="005858D5"/>
    <w:rsid w:val="00587318"/>
    <w:rsid w:val="0059048D"/>
    <w:rsid w:val="005911F9"/>
    <w:rsid w:val="00591E43"/>
    <w:rsid w:val="005922E4"/>
    <w:rsid w:val="00594CE1"/>
    <w:rsid w:val="00595034"/>
    <w:rsid w:val="0059561E"/>
    <w:rsid w:val="00595BB4"/>
    <w:rsid w:val="00596821"/>
    <w:rsid w:val="0059720B"/>
    <w:rsid w:val="005974FD"/>
    <w:rsid w:val="005A07A6"/>
    <w:rsid w:val="005A0F75"/>
    <w:rsid w:val="005A281B"/>
    <w:rsid w:val="005A30EC"/>
    <w:rsid w:val="005A4011"/>
    <w:rsid w:val="005A44E8"/>
    <w:rsid w:val="005A7940"/>
    <w:rsid w:val="005A7ED8"/>
    <w:rsid w:val="005B0259"/>
    <w:rsid w:val="005B181A"/>
    <w:rsid w:val="005B1886"/>
    <w:rsid w:val="005B1964"/>
    <w:rsid w:val="005B37A5"/>
    <w:rsid w:val="005B4304"/>
    <w:rsid w:val="005B452A"/>
    <w:rsid w:val="005B4908"/>
    <w:rsid w:val="005B4ED3"/>
    <w:rsid w:val="005B4EF9"/>
    <w:rsid w:val="005B5490"/>
    <w:rsid w:val="005B5690"/>
    <w:rsid w:val="005B5E74"/>
    <w:rsid w:val="005B6824"/>
    <w:rsid w:val="005B757E"/>
    <w:rsid w:val="005B7669"/>
    <w:rsid w:val="005B77E8"/>
    <w:rsid w:val="005C13E4"/>
    <w:rsid w:val="005C1677"/>
    <w:rsid w:val="005C178A"/>
    <w:rsid w:val="005C32BA"/>
    <w:rsid w:val="005C38E3"/>
    <w:rsid w:val="005C52B1"/>
    <w:rsid w:val="005C5512"/>
    <w:rsid w:val="005C6449"/>
    <w:rsid w:val="005C6E20"/>
    <w:rsid w:val="005C732F"/>
    <w:rsid w:val="005C7424"/>
    <w:rsid w:val="005D0569"/>
    <w:rsid w:val="005D085D"/>
    <w:rsid w:val="005D0A3C"/>
    <w:rsid w:val="005D134D"/>
    <w:rsid w:val="005D2730"/>
    <w:rsid w:val="005D281A"/>
    <w:rsid w:val="005D3637"/>
    <w:rsid w:val="005D4872"/>
    <w:rsid w:val="005D4CAC"/>
    <w:rsid w:val="005D4F1F"/>
    <w:rsid w:val="005D5489"/>
    <w:rsid w:val="005D548D"/>
    <w:rsid w:val="005D55C0"/>
    <w:rsid w:val="005D6253"/>
    <w:rsid w:val="005D63D7"/>
    <w:rsid w:val="005D7B6D"/>
    <w:rsid w:val="005E0DDF"/>
    <w:rsid w:val="005E1755"/>
    <w:rsid w:val="005E1EB7"/>
    <w:rsid w:val="005E36D6"/>
    <w:rsid w:val="005E4774"/>
    <w:rsid w:val="005E4C1A"/>
    <w:rsid w:val="005E5004"/>
    <w:rsid w:val="005E543E"/>
    <w:rsid w:val="005E5E20"/>
    <w:rsid w:val="005F01D2"/>
    <w:rsid w:val="005F0447"/>
    <w:rsid w:val="005F08FA"/>
    <w:rsid w:val="005F1691"/>
    <w:rsid w:val="005F2C2C"/>
    <w:rsid w:val="005F3B1A"/>
    <w:rsid w:val="005F482E"/>
    <w:rsid w:val="005F4ED0"/>
    <w:rsid w:val="005F4F20"/>
    <w:rsid w:val="005F6B00"/>
    <w:rsid w:val="005F749B"/>
    <w:rsid w:val="00600B65"/>
    <w:rsid w:val="00601146"/>
    <w:rsid w:val="00603432"/>
    <w:rsid w:val="00603EF3"/>
    <w:rsid w:val="006049AD"/>
    <w:rsid w:val="00605902"/>
    <w:rsid w:val="00605B0A"/>
    <w:rsid w:val="00606027"/>
    <w:rsid w:val="00607404"/>
    <w:rsid w:val="00610B1F"/>
    <w:rsid w:val="00611D53"/>
    <w:rsid w:val="00612885"/>
    <w:rsid w:val="00613853"/>
    <w:rsid w:val="006144BF"/>
    <w:rsid w:val="006148D6"/>
    <w:rsid w:val="00614D76"/>
    <w:rsid w:val="00614EBF"/>
    <w:rsid w:val="006153E8"/>
    <w:rsid w:val="00616D34"/>
    <w:rsid w:val="00617A8A"/>
    <w:rsid w:val="00617C4B"/>
    <w:rsid w:val="00617E30"/>
    <w:rsid w:val="00620471"/>
    <w:rsid w:val="00624DFE"/>
    <w:rsid w:val="00626430"/>
    <w:rsid w:val="006268FA"/>
    <w:rsid w:val="00627140"/>
    <w:rsid w:val="00632010"/>
    <w:rsid w:val="00632302"/>
    <w:rsid w:val="00634FB2"/>
    <w:rsid w:val="0063509B"/>
    <w:rsid w:val="00635DF3"/>
    <w:rsid w:val="0063633F"/>
    <w:rsid w:val="00637936"/>
    <w:rsid w:val="006403E6"/>
    <w:rsid w:val="00641DBE"/>
    <w:rsid w:val="0064251B"/>
    <w:rsid w:val="00642C52"/>
    <w:rsid w:val="00642C94"/>
    <w:rsid w:val="006430F7"/>
    <w:rsid w:val="00646BF6"/>
    <w:rsid w:val="00647163"/>
    <w:rsid w:val="0064762F"/>
    <w:rsid w:val="00647989"/>
    <w:rsid w:val="0065022C"/>
    <w:rsid w:val="00650296"/>
    <w:rsid w:val="00651220"/>
    <w:rsid w:val="00651D57"/>
    <w:rsid w:val="00652211"/>
    <w:rsid w:val="00653369"/>
    <w:rsid w:val="00654C9C"/>
    <w:rsid w:val="00654F5C"/>
    <w:rsid w:val="00655130"/>
    <w:rsid w:val="00655669"/>
    <w:rsid w:val="00655A7E"/>
    <w:rsid w:val="00656011"/>
    <w:rsid w:val="00657066"/>
    <w:rsid w:val="00661195"/>
    <w:rsid w:val="0066131A"/>
    <w:rsid w:val="00662CFD"/>
    <w:rsid w:val="00663898"/>
    <w:rsid w:val="006645CF"/>
    <w:rsid w:val="00665010"/>
    <w:rsid w:val="006650BE"/>
    <w:rsid w:val="00665C9F"/>
    <w:rsid w:val="00665D89"/>
    <w:rsid w:val="006660A5"/>
    <w:rsid w:val="00666779"/>
    <w:rsid w:val="0067057A"/>
    <w:rsid w:val="00670B1A"/>
    <w:rsid w:val="00670EC7"/>
    <w:rsid w:val="006729C2"/>
    <w:rsid w:val="00673537"/>
    <w:rsid w:val="006736D9"/>
    <w:rsid w:val="006743C0"/>
    <w:rsid w:val="006754B6"/>
    <w:rsid w:val="00676C04"/>
    <w:rsid w:val="00677BB7"/>
    <w:rsid w:val="00680348"/>
    <w:rsid w:val="0068255A"/>
    <w:rsid w:val="006825D7"/>
    <w:rsid w:val="00683241"/>
    <w:rsid w:val="00683984"/>
    <w:rsid w:val="0068462D"/>
    <w:rsid w:val="0068508F"/>
    <w:rsid w:val="006850FD"/>
    <w:rsid w:val="00685209"/>
    <w:rsid w:val="00685F48"/>
    <w:rsid w:val="00686D48"/>
    <w:rsid w:val="006913C9"/>
    <w:rsid w:val="0069171A"/>
    <w:rsid w:val="006921DE"/>
    <w:rsid w:val="00692414"/>
    <w:rsid w:val="00692CB1"/>
    <w:rsid w:val="00694F27"/>
    <w:rsid w:val="00696710"/>
    <w:rsid w:val="0069676D"/>
    <w:rsid w:val="0069679D"/>
    <w:rsid w:val="00697B02"/>
    <w:rsid w:val="00697D14"/>
    <w:rsid w:val="00697DA2"/>
    <w:rsid w:val="00697FA2"/>
    <w:rsid w:val="006A021E"/>
    <w:rsid w:val="006A3128"/>
    <w:rsid w:val="006A3534"/>
    <w:rsid w:val="006A4197"/>
    <w:rsid w:val="006A4380"/>
    <w:rsid w:val="006A4984"/>
    <w:rsid w:val="006A4CE3"/>
    <w:rsid w:val="006A50A5"/>
    <w:rsid w:val="006A5840"/>
    <w:rsid w:val="006A5C93"/>
    <w:rsid w:val="006A5D3A"/>
    <w:rsid w:val="006A628A"/>
    <w:rsid w:val="006B026D"/>
    <w:rsid w:val="006B1E4C"/>
    <w:rsid w:val="006B1E8B"/>
    <w:rsid w:val="006B2B04"/>
    <w:rsid w:val="006B2BB9"/>
    <w:rsid w:val="006B3A74"/>
    <w:rsid w:val="006B3B58"/>
    <w:rsid w:val="006B565A"/>
    <w:rsid w:val="006B5A5F"/>
    <w:rsid w:val="006B5BE5"/>
    <w:rsid w:val="006B67D8"/>
    <w:rsid w:val="006B78F9"/>
    <w:rsid w:val="006B7C48"/>
    <w:rsid w:val="006C0620"/>
    <w:rsid w:val="006C11DF"/>
    <w:rsid w:val="006C1B9F"/>
    <w:rsid w:val="006C1EE9"/>
    <w:rsid w:val="006C2100"/>
    <w:rsid w:val="006C2113"/>
    <w:rsid w:val="006C236F"/>
    <w:rsid w:val="006C2A00"/>
    <w:rsid w:val="006C39D3"/>
    <w:rsid w:val="006C3B3B"/>
    <w:rsid w:val="006C3EC5"/>
    <w:rsid w:val="006C49DB"/>
    <w:rsid w:val="006C5A29"/>
    <w:rsid w:val="006C5BBF"/>
    <w:rsid w:val="006C6071"/>
    <w:rsid w:val="006C6900"/>
    <w:rsid w:val="006C7D5E"/>
    <w:rsid w:val="006D1505"/>
    <w:rsid w:val="006D2EB3"/>
    <w:rsid w:val="006D324D"/>
    <w:rsid w:val="006D376D"/>
    <w:rsid w:val="006D3A93"/>
    <w:rsid w:val="006D3EA0"/>
    <w:rsid w:val="006D42DF"/>
    <w:rsid w:val="006D4BEE"/>
    <w:rsid w:val="006D5444"/>
    <w:rsid w:val="006D677E"/>
    <w:rsid w:val="006D7963"/>
    <w:rsid w:val="006E086A"/>
    <w:rsid w:val="006E091C"/>
    <w:rsid w:val="006E1FB0"/>
    <w:rsid w:val="006E5B80"/>
    <w:rsid w:val="006E5C93"/>
    <w:rsid w:val="006E5FB0"/>
    <w:rsid w:val="006E6B7C"/>
    <w:rsid w:val="006E7BFB"/>
    <w:rsid w:val="006F173A"/>
    <w:rsid w:val="006F23DE"/>
    <w:rsid w:val="006F4648"/>
    <w:rsid w:val="006F4CA9"/>
    <w:rsid w:val="006F600E"/>
    <w:rsid w:val="006F75AF"/>
    <w:rsid w:val="006F7FBB"/>
    <w:rsid w:val="0070119F"/>
    <w:rsid w:val="007017AC"/>
    <w:rsid w:val="007027C6"/>
    <w:rsid w:val="00703CF8"/>
    <w:rsid w:val="00705D19"/>
    <w:rsid w:val="0070619C"/>
    <w:rsid w:val="00706272"/>
    <w:rsid w:val="007063AC"/>
    <w:rsid w:val="0070790E"/>
    <w:rsid w:val="00707A8E"/>
    <w:rsid w:val="00710E18"/>
    <w:rsid w:val="007116DB"/>
    <w:rsid w:val="00711A66"/>
    <w:rsid w:val="007130FE"/>
    <w:rsid w:val="0071330A"/>
    <w:rsid w:val="00713B2F"/>
    <w:rsid w:val="0071430E"/>
    <w:rsid w:val="007168F5"/>
    <w:rsid w:val="00717778"/>
    <w:rsid w:val="007209AA"/>
    <w:rsid w:val="007222EA"/>
    <w:rsid w:val="00723C05"/>
    <w:rsid w:val="00724171"/>
    <w:rsid w:val="00724D56"/>
    <w:rsid w:val="00725173"/>
    <w:rsid w:val="007254E5"/>
    <w:rsid w:val="00726D54"/>
    <w:rsid w:val="0072745E"/>
    <w:rsid w:val="00727680"/>
    <w:rsid w:val="00730F77"/>
    <w:rsid w:val="007310AA"/>
    <w:rsid w:val="007313B4"/>
    <w:rsid w:val="00732BD2"/>
    <w:rsid w:val="00734503"/>
    <w:rsid w:val="007355B2"/>
    <w:rsid w:val="007366D6"/>
    <w:rsid w:val="00736F37"/>
    <w:rsid w:val="0073716D"/>
    <w:rsid w:val="007377B7"/>
    <w:rsid w:val="0074092C"/>
    <w:rsid w:val="00740BB3"/>
    <w:rsid w:val="00741850"/>
    <w:rsid w:val="00745016"/>
    <w:rsid w:val="00745582"/>
    <w:rsid w:val="00747180"/>
    <w:rsid w:val="0075050D"/>
    <w:rsid w:val="007513AF"/>
    <w:rsid w:val="00753E4B"/>
    <w:rsid w:val="00754461"/>
    <w:rsid w:val="00754B01"/>
    <w:rsid w:val="00755549"/>
    <w:rsid w:val="0075561E"/>
    <w:rsid w:val="0075686E"/>
    <w:rsid w:val="00756942"/>
    <w:rsid w:val="00756B88"/>
    <w:rsid w:val="00756E03"/>
    <w:rsid w:val="007575F1"/>
    <w:rsid w:val="00757749"/>
    <w:rsid w:val="007606AB"/>
    <w:rsid w:val="00761051"/>
    <w:rsid w:val="00761649"/>
    <w:rsid w:val="00761AC5"/>
    <w:rsid w:val="00761D23"/>
    <w:rsid w:val="00761F1B"/>
    <w:rsid w:val="00762067"/>
    <w:rsid w:val="00762EDE"/>
    <w:rsid w:val="007635D1"/>
    <w:rsid w:val="0076468A"/>
    <w:rsid w:val="00764F8C"/>
    <w:rsid w:val="00771088"/>
    <w:rsid w:val="007717A8"/>
    <w:rsid w:val="007717D0"/>
    <w:rsid w:val="00771D02"/>
    <w:rsid w:val="0077315C"/>
    <w:rsid w:val="00773443"/>
    <w:rsid w:val="007738A2"/>
    <w:rsid w:val="00773985"/>
    <w:rsid w:val="00773E9F"/>
    <w:rsid w:val="00774854"/>
    <w:rsid w:val="00774AA6"/>
    <w:rsid w:val="00777E71"/>
    <w:rsid w:val="00780DAD"/>
    <w:rsid w:val="007827BC"/>
    <w:rsid w:val="007834A2"/>
    <w:rsid w:val="0078488B"/>
    <w:rsid w:val="00784DD7"/>
    <w:rsid w:val="007854BB"/>
    <w:rsid w:val="007854D4"/>
    <w:rsid w:val="00785509"/>
    <w:rsid w:val="00785E75"/>
    <w:rsid w:val="00786752"/>
    <w:rsid w:val="00786B20"/>
    <w:rsid w:val="007870C7"/>
    <w:rsid w:val="007874A9"/>
    <w:rsid w:val="00787A79"/>
    <w:rsid w:val="0079135B"/>
    <w:rsid w:val="00791822"/>
    <w:rsid w:val="007935AC"/>
    <w:rsid w:val="00793DDE"/>
    <w:rsid w:val="0079458D"/>
    <w:rsid w:val="007964D8"/>
    <w:rsid w:val="0079718E"/>
    <w:rsid w:val="007A0228"/>
    <w:rsid w:val="007A0474"/>
    <w:rsid w:val="007A0CED"/>
    <w:rsid w:val="007A14B0"/>
    <w:rsid w:val="007A22EF"/>
    <w:rsid w:val="007A2F56"/>
    <w:rsid w:val="007A3658"/>
    <w:rsid w:val="007A3BFA"/>
    <w:rsid w:val="007A50F7"/>
    <w:rsid w:val="007A5539"/>
    <w:rsid w:val="007A56EC"/>
    <w:rsid w:val="007A6A2B"/>
    <w:rsid w:val="007B163B"/>
    <w:rsid w:val="007B2532"/>
    <w:rsid w:val="007B2B8C"/>
    <w:rsid w:val="007B2C4A"/>
    <w:rsid w:val="007B358C"/>
    <w:rsid w:val="007B3628"/>
    <w:rsid w:val="007B3B51"/>
    <w:rsid w:val="007B3ED8"/>
    <w:rsid w:val="007B4578"/>
    <w:rsid w:val="007C0F26"/>
    <w:rsid w:val="007C1034"/>
    <w:rsid w:val="007C1B9E"/>
    <w:rsid w:val="007C30F2"/>
    <w:rsid w:val="007C380B"/>
    <w:rsid w:val="007C397C"/>
    <w:rsid w:val="007C4B85"/>
    <w:rsid w:val="007C54EA"/>
    <w:rsid w:val="007C7771"/>
    <w:rsid w:val="007D0A4C"/>
    <w:rsid w:val="007D0B9C"/>
    <w:rsid w:val="007D0DC5"/>
    <w:rsid w:val="007D350F"/>
    <w:rsid w:val="007D4582"/>
    <w:rsid w:val="007D6063"/>
    <w:rsid w:val="007D6362"/>
    <w:rsid w:val="007D6958"/>
    <w:rsid w:val="007D7CDC"/>
    <w:rsid w:val="007D7E5D"/>
    <w:rsid w:val="007E0385"/>
    <w:rsid w:val="007E0697"/>
    <w:rsid w:val="007E0968"/>
    <w:rsid w:val="007E0ACA"/>
    <w:rsid w:val="007E2069"/>
    <w:rsid w:val="007E2329"/>
    <w:rsid w:val="007E2844"/>
    <w:rsid w:val="007E5C76"/>
    <w:rsid w:val="007E5F73"/>
    <w:rsid w:val="007E6DA9"/>
    <w:rsid w:val="007E77DB"/>
    <w:rsid w:val="007E7C1A"/>
    <w:rsid w:val="007E7E90"/>
    <w:rsid w:val="007E7FE4"/>
    <w:rsid w:val="007F1B18"/>
    <w:rsid w:val="007F232B"/>
    <w:rsid w:val="007F4C37"/>
    <w:rsid w:val="007F5E8E"/>
    <w:rsid w:val="00801C17"/>
    <w:rsid w:val="008028A2"/>
    <w:rsid w:val="008028B7"/>
    <w:rsid w:val="00802954"/>
    <w:rsid w:val="00803C33"/>
    <w:rsid w:val="0080449D"/>
    <w:rsid w:val="00804BD1"/>
    <w:rsid w:val="00805D7D"/>
    <w:rsid w:val="008061C9"/>
    <w:rsid w:val="0080727B"/>
    <w:rsid w:val="00807DA9"/>
    <w:rsid w:val="008113FF"/>
    <w:rsid w:val="008117D6"/>
    <w:rsid w:val="00811DF8"/>
    <w:rsid w:val="00812083"/>
    <w:rsid w:val="008124BA"/>
    <w:rsid w:val="00813E83"/>
    <w:rsid w:val="008146DD"/>
    <w:rsid w:val="00814711"/>
    <w:rsid w:val="00814AB6"/>
    <w:rsid w:val="00814BD3"/>
    <w:rsid w:val="00814CC5"/>
    <w:rsid w:val="008157AE"/>
    <w:rsid w:val="00816B60"/>
    <w:rsid w:val="00816C49"/>
    <w:rsid w:val="0081702A"/>
    <w:rsid w:val="0081745B"/>
    <w:rsid w:val="00820F89"/>
    <w:rsid w:val="00822FF9"/>
    <w:rsid w:val="0082458E"/>
    <w:rsid w:val="00824832"/>
    <w:rsid w:val="008264A0"/>
    <w:rsid w:val="00827A70"/>
    <w:rsid w:val="00831A49"/>
    <w:rsid w:val="00831DF1"/>
    <w:rsid w:val="00831FB3"/>
    <w:rsid w:val="00833149"/>
    <w:rsid w:val="00833AD4"/>
    <w:rsid w:val="008352E1"/>
    <w:rsid w:val="00837C66"/>
    <w:rsid w:val="00840E01"/>
    <w:rsid w:val="0084148E"/>
    <w:rsid w:val="00841E96"/>
    <w:rsid w:val="0084258D"/>
    <w:rsid w:val="00843620"/>
    <w:rsid w:val="00845355"/>
    <w:rsid w:val="00846475"/>
    <w:rsid w:val="008465A4"/>
    <w:rsid w:val="0084682A"/>
    <w:rsid w:val="00846C20"/>
    <w:rsid w:val="008475F8"/>
    <w:rsid w:val="00847643"/>
    <w:rsid w:val="00847F29"/>
    <w:rsid w:val="0085195D"/>
    <w:rsid w:val="00851AF0"/>
    <w:rsid w:val="00851B28"/>
    <w:rsid w:val="00851DE2"/>
    <w:rsid w:val="0085330A"/>
    <w:rsid w:val="00854067"/>
    <w:rsid w:val="00854EE0"/>
    <w:rsid w:val="00856026"/>
    <w:rsid w:val="00857467"/>
    <w:rsid w:val="0085788B"/>
    <w:rsid w:val="008602DC"/>
    <w:rsid w:val="0086068D"/>
    <w:rsid w:val="008607BC"/>
    <w:rsid w:val="0086097A"/>
    <w:rsid w:val="0086243F"/>
    <w:rsid w:val="0086285C"/>
    <w:rsid w:val="0086342E"/>
    <w:rsid w:val="00863F25"/>
    <w:rsid w:val="008640A5"/>
    <w:rsid w:val="00865C39"/>
    <w:rsid w:val="00866C13"/>
    <w:rsid w:val="00867424"/>
    <w:rsid w:val="00867CD9"/>
    <w:rsid w:val="00870082"/>
    <w:rsid w:val="00870412"/>
    <w:rsid w:val="00870921"/>
    <w:rsid w:val="00870AE6"/>
    <w:rsid w:val="0087186B"/>
    <w:rsid w:val="00871938"/>
    <w:rsid w:val="008732F3"/>
    <w:rsid w:val="00873E3E"/>
    <w:rsid w:val="0087471D"/>
    <w:rsid w:val="0087680F"/>
    <w:rsid w:val="00880272"/>
    <w:rsid w:val="00880E22"/>
    <w:rsid w:val="00880F95"/>
    <w:rsid w:val="00881D93"/>
    <w:rsid w:val="0088251A"/>
    <w:rsid w:val="00883C6B"/>
    <w:rsid w:val="00884DFF"/>
    <w:rsid w:val="00885AFF"/>
    <w:rsid w:val="00886682"/>
    <w:rsid w:val="0088701F"/>
    <w:rsid w:val="00887CCC"/>
    <w:rsid w:val="00891C04"/>
    <w:rsid w:val="0089262E"/>
    <w:rsid w:val="00892DF9"/>
    <w:rsid w:val="008935BE"/>
    <w:rsid w:val="00893F9F"/>
    <w:rsid w:val="00894438"/>
    <w:rsid w:val="0089523C"/>
    <w:rsid w:val="008A111D"/>
    <w:rsid w:val="008A195D"/>
    <w:rsid w:val="008A36CA"/>
    <w:rsid w:val="008A42F3"/>
    <w:rsid w:val="008A4505"/>
    <w:rsid w:val="008A594A"/>
    <w:rsid w:val="008A5A08"/>
    <w:rsid w:val="008A5DC0"/>
    <w:rsid w:val="008A74CF"/>
    <w:rsid w:val="008B10D1"/>
    <w:rsid w:val="008B26A8"/>
    <w:rsid w:val="008B2AB3"/>
    <w:rsid w:val="008B2DC9"/>
    <w:rsid w:val="008B3A35"/>
    <w:rsid w:val="008B3AA6"/>
    <w:rsid w:val="008B40D5"/>
    <w:rsid w:val="008B562A"/>
    <w:rsid w:val="008B5AC5"/>
    <w:rsid w:val="008B5E51"/>
    <w:rsid w:val="008B6CE4"/>
    <w:rsid w:val="008B74B3"/>
    <w:rsid w:val="008B7CAB"/>
    <w:rsid w:val="008C03EB"/>
    <w:rsid w:val="008C07BE"/>
    <w:rsid w:val="008C18E7"/>
    <w:rsid w:val="008C218C"/>
    <w:rsid w:val="008C3A7F"/>
    <w:rsid w:val="008C5137"/>
    <w:rsid w:val="008C51C9"/>
    <w:rsid w:val="008C5E8E"/>
    <w:rsid w:val="008C6F3D"/>
    <w:rsid w:val="008D0469"/>
    <w:rsid w:val="008D08C5"/>
    <w:rsid w:val="008D152B"/>
    <w:rsid w:val="008D1CC4"/>
    <w:rsid w:val="008D2733"/>
    <w:rsid w:val="008D28D8"/>
    <w:rsid w:val="008D3BD8"/>
    <w:rsid w:val="008D46E5"/>
    <w:rsid w:val="008D4973"/>
    <w:rsid w:val="008D4A57"/>
    <w:rsid w:val="008D5C2E"/>
    <w:rsid w:val="008D6AE2"/>
    <w:rsid w:val="008D7902"/>
    <w:rsid w:val="008E0806"/>
    <w:rsid w:val="008E0E01"/>
    <w:rsid w:val="008E1540"/>
    <w:rsid w:val="008E1C6D"/>
    <w:rsid w:val="008E1CEC"/>
    <w:rsid w:val="008E2181"/>
    <w:rsid w:val="008E254F"/>
    <w:rsid w:val="008E3E9B"/>
    <w:rsid w:val="008E6297"/>
    <w:rsid w:val="008E77DA"/>
    <w:rsid w:val="008E78B6"/>
    <w:rsid w:val="008F066F"/>
    <w:rsid w:val="008F2615"/>
    <w:rsid w:val="008F264B"/>
    <w:rsid w:val="008F2800"/>
    <w:rsid w:val="008F3058"/>
    <w:rsid w:val="008F3294"/>
    <w:rsid w:val="008F3716"/>
    <w:rsid w:val="008F6AAD"/>
    <w:rsid w:val="009001D1"/>
    <w:rsid w:val="00903540"/>
    <w:rsid w:val="0090388C"/>
    <w:rsid w:val="00904D05"/>
    <w:rsid w:val="00907409"/>
    <w:rsid w:val="0090763A"/>
    <w:rsid w:val="0091034A"/>
    <w:rsid w:val="00911EB9"/>
    <w:rsid w:val="00912103"/>
    <w:rsid w:val="00912226"/>
    <w:rsid w:val="00912A90"/>
    <w:rsid w:val="00912AE8"/>
    <w:rsid w:val="00912E4D"/>
    <w:rsid w:val="0091513C"/>
    <w:rsid w:val="00915C96"/>
    <w:rsid w:val="00917336"/>
    <w:rsid w:val="00917FDA"/>
    <w:rsid w:val="009209C8"/>
    <w:rsid w:val="00921DD2"/>
    <w:rsid w:val="00922189"/>
    <w:rsid w:val="009229E7"/>
    <w:rsid w:val="0092325E"/>
    <w:rsid w:val="009232EF"/>
    <w:rsid w:val="00923F6F"/>
    <w:rsid w:val="009243F2"/>
    <w:rsid w:val="00925B87"/>
    <w:rsid w:val="00926D87"/>
    <w:rsid w:val="00926DED"/>
    <w:rsid w:val="009276A0"/>
    <w:rsid w:val="00930A75"/>
    <w:rsid w:val="00930A84"/>
    <w:rsid w:val="00930E76"/>
    <w:rsid w:val="009310FF"/>
    <w:rsid w:val="00934252"/>
    <w:rsid w:val="009346C7"/>
    <w:rsid w:val="00934876"/>
    <w:rsid w:val="00935A6E"/>
    <w:rsid w:val="00936AF3"/>
    <w:rsid w:val="0094094F"/>
    <w:rsid w:val="009434A2"/>
    <w:rsid w:val="009437D1"/>
    <w:rsid w:val="00943AF1"/>
    <w:rsid w:val="009441C7"/>
    <w:rsid w:val="0094483B"/>
    <w:rsid w:val="00944F10"/>
    <w:rsid w:val="00945E0F"/>
    <w:rsid w:val="009463FB"/>
    <w:rsid w:val="00946AB7"/>
    <w:rsid w:val="00946DF8"/>
    <w:rsid w:val="00950708"/>
    <w:rsid w:val="00950898"/>
    <w:rsid w:val="00950E03"/>
    <w:rsid w:val="00951554"/>
    <w:rsid w:val="0095283E"/>
    <w:rsid w:val="00952A48"/>
    <w:rsid w:val="00954795"/>
    <w:rsid w:val="00954E4C"/>
    <w:rsid w:val="00955E15"/>
    <w:rsid w:val="009564D4"/>
    <w:rsid w:val="009573F3"/>
    <w:rsid w:val="00957B05"/>
    <w:rsid w:val="009602F2"/>
    <w:rsid w:val="009607CF"/>
    <w:rsid w:val="00960917"/>
    <w:rsid w:val="009617EF"/>
    <w:rsid w:val="00963198"/>
    <w:rsid w:val="009633EC"/>
    <w:rsid w:val="00964142"/>
    <w:rsid w:val="00964197"/>
    <w:rsid w:val="00964843"/>
    <w:rsid w:val="009650BD"/>
    <w:rsid w:val="009669A4"/>
    <w:rsid w:val="00967319"/>
    <w:rsid w:val="00967C9E"/>
    <w:rsid w:val="00967E60"/>
    <w:rsid w:val="00971FE0"/>
    <w:rsid w:val="00972235"/>
    <w:rsid w:val="00972A3A"/>
    <w:rsid w:val="00972B81"/>
    <w:rsid w:val="00972E86"/>
    <w:rsid w:val="009740F1"/>
    <w:rsid w:val="0097411A"/>
    <w:rsid w:val="00975157"/>
    <w:rsid w:val="00975165"/>
    <w:rsid w:val="009752AB"/>
    <w:rsid w:val="009803B9"/>
    <w:rsid w:val="00980B22"/>
    <w:rsid w:val="00980D54"/>
    <w:rsid w:val="009812B3"/>
    <w:rsid w:val="00981E65"/>
    <w:rsid w:val="00981E6A"/>
    <w:rsid w:val="0098359D"/>
    <w:rsid w:val="00984950"/>
    <w:rsid w:val="00987FE0"/>
    <w:rsid w:val="0099009F"/>
    <w:rsid w:val="00990BEA"/>
    <w:rsid w:val="009913B0"/>
    <w:rsid w:val="009920FF"/>
    <w:rsid w:val="00992174"/>
    <w:rsid w:val="00992411"/>
    <w:rsid w:val="00992542"/>
    <w:rsid w:val="00992FB1"/>
    <w:rsid w:val="00995231"/>
    <w:rsid w:val="009A058D"/>
    <w:rsid w:val="009A1D84"/>
    <w:rsid w:val="009A2165"/>
    <w:rsid w:val="009A2411"/>
    <w:rsid w:val="009A36DD"/>
    <w:rsid w:val="009A4694"/>
    <w:rsid w:val="009A498B"/>
    <w:rsid w:val="009A5175"/>
    <w:rsid w:val="009A546F"/>
    <w:rsid w:val="009A55A0"/>
    <w:rsid w:val="009A5668"/>
    <w:rsid w:val="009A6112"/>
    <w:rsid w:val="009A74FE"/>
    <w:rsid w:val="009A7A3E"/>
    <w:rsid w:val="009B0328"/>
    <w:rsid w:val="009B16F2"/>
    <w:rsid w:val="009B2EE2"/>
    <w:rsid w:val="009B4CE7"/>
    <w:rsid w:val="009B70D0"/>
    <w:rsid w:val="009C0029"/>
    <w:rsid w:val="009C0646"/>
    <w:rsid w:val="009C0E2B"/>
    <w:rsid w:val="009C1A23"/>
    <w:rsid w:val="009C1DBA"/>
    <w:rsid w:val="009C3550"/>
    <w:rsid w:val="009C3D48"/>
    <w:rsid w:val="009C4046"/>
    <w:rsid w:val="009C40C9"/>
    <w:rsid w:val="009C4557"/>
    <w:rsid w:val="009C5231"/>
    <w:rsid w:val="009C61E2"/>
    <w:rsid w:val="009C6216"/>
    <w:rsid w:val="009C68D7"/>
    <w:rsid w:val="009D0D0E"/>
    <w:rsid w:val="009D18D4"/>
    <w:rsid w:val="009D2E1D"/>
    <w:rsid w:val="009D5231"/>
    <w:rsid w:val="009D594C"/>
    <w:rsid w:val="009D625E"/>
    <w:rsid w:val="009D6CCA"/>
    <w:rsid w:val="009D7BCC"/>
    <w:rsid w:val="009D7D5F"/>
    <w:rsid w:val="009E0876"/>
    <w:rsid w:val="009E1070"/>
    <w:rsid w:val="009E12C2"/>
    <w:rsid w:val="009E19A0"/>
    <w:rsid w:val="009E2D79"/>
    <w:rsid w:val="009E3EA0"/>
    <w:rsid w:val="009E49F3"/>
    <w:rsid w:val="009E4ADC"/>
    <w:rsid w:val="009E5100"/>
    <w:rsid w:val="009E53BF"/>
    <w:rsid w:val="009E5DEF"/>
    <w:rsid w:val="009E5EAB"/>
    <w:rsid w:val="009E6623"/>
    <w:rsid w:val="009E7246"/>
    <w:rsid w:val="009F031C"/>
    <w:rsid w:val="009F0BA3"/>
    <w:rsid w:val="009F0EE1"/>
    <w:rsid w:val="009F13D4"/>
    <w:rsid w:val="009F2D31"/>
    <w:rsid w:val="009F3173"/>
    <w:rsid w:val="009F365A"/>
    <w:rsid w:val="009F3962"/>
    <w:rsid w:val="009F3B50"/>
    <w:rsid w:val="009F42EC"/>
    <w:rsid w:val="009F4344"/>
    <w:rsid w:val="009F4831"/>
    <w:rsid w:val="009F4D88"/>
    <w:rsid w:val="00A01703"/>
    <w:rsid w:val="00A02766"/>
    <w:rsid w:val="00A0284B"/>
    <w:rsid w:val="00A03869"/>
    <w:rsid w:val="00A03A1C"/>
    <w:rsid w:val="00A0451E"/>
    <w:rsid w:val="00A046C8"/>
    <w:rsid w:val="00A04E9E"/>
    <w:rsid w:val="00A05112"/>
    <w:rsid w:val="00A0550E"/>
    <w:rsid w:val="00A057B8"/>
    <w:rsid w:val="00A0637C"/>
    <w:rsid w:val="00A106D7"/>
    <w:rsid w:val="00A10FC7"/>
    <w:rsid w:val="00A111C8"/>
    <w:rsid w:val="00A111FD"/>
    <w:rsid w:val="00A1214B"/>
    <w:rsid w:val="00A12375"/>
    <w:rsid w:val="00A126E7"/>
    <w:rsid w:val="00A1315E"/>
    <w:rsid w:val="00A14555"/>
    <w:rsid w:val="00A15432"/>
    <w:rsid w:val="00A15465"/>
    <w:rsid w:val="00A169EA"/>
    <w:rsid w:val="00A17672"/>
    <w:rsid w:val="00A204E3"/>
    <w:rsid w:val="00A20586"/>
    <w:rsid w:val="00A2089D"/>
    <w:rsid w:val="00A224BB"/>
    <w:rsid w:val="00A22E00"/>
    <w:rsid w:val="00A23E0C"/>
    <w:rsid w:val="00A23E15"/>
    <w:rsid w:val="00A240E8"/>
    <w:rsid w:val="00A30015"/>
    <w:rsid w:val="00A30BBB"/>
    <w:rsid w:val="00A31A36"/>
    <w:rsid w:val="00A3221E"/>
    <w:rsid w:val="00A33933"/>
    <w:rsid w:val="00A34172"/>
    <w:rsid w:val="00A34448"/>
    <w:rsid w:val="00A3523B"/>
    <w:rsid w:val="00A3628F"/>
    <w:rsid w:val="00A37CBB"/>
    <w:rsid w:val="00A413F1"/>
    <w:rsid w:val="00A431FC"/>
    <w:rsid w:val="00A442F3"/>
    <w:rsid w:val="00A44B35"/>
    <w:rsid w:val="00A4512E"/>
    <w:rsid w:val="00A46EE6"/>
    <w:rsid w:val="00A47A15"/>
    <w:rsid w:val="00A522E3"/>
    <w:rsid w:val="00A52AA1"/>
    <w:rsid w:val="00A55AE2"/>
    <w:rsid w:val="00A561D4"/>
    <w:rsid w:val="00A56CD9"/>
    <w:rsid w:val="00A5715E"/>
    <w:rsid w:val="00A57F46"/>
    <w:rsid w:val="00A61AF4"/>
    <w:rsid w:val="00A61DB0"/>
    <w:rsid w:val="00A632AB"/>
    <w:rsid w:val="00A645D8"/>
    <w:rsid w:val="00A64720"/>
    <w:rsid w:val="00A661A8"/>
    <w:rsid w:val="00A662E1"/>
    <w:rsid w:val="00A6677E"/>
    <w:rsid w:val="00A67245"/>
    <w:rsid w:val="00A70ED6"/>
    <w:rsid w:val="00A722D6"/>
    <w:rsid w:val="00A7311A"/>
    <w:rsid w:val="00A73191"/>
    <w:rsid w:val="00A740D8"/>
    <w:rsid w:val="00A74B59"/>
    <w:rsid w:val="00A74F88"/>
    <w:rsid w:val="00A75398"/>
    <w:rsid w:val="00A77AFB"/>
    <w:rsid w:val="00A80135"/>
    <w:rsid w:val="00A80CA7"/>
    <w:rsid w:val="00A83351"/>
    <w:rsid w:val="00A868A6"/>
    <w:rsid w:val="00A86955"/>
    <w:rsid w:val="00A87B16"/>
    <w:rsid w:val="00A90415"/>
    <w:rsid w:val="00A90A5D"/>
    <w:rsid w:val="00A9104C"/>
    <w:rsid w:val="00A91AD3"/>
    <w:rsid w:val="00A923E0"/>
    <w:rsid w:val="00A92EA4"/>
    <w:rsid w:val="00A92F9A"/>
    <w:rsid w:val="00A931AB"/>
    <w:rsid w:val="00A935DF"/>
    <w:rsid w:val="00A947EA"/>
    <w:rsid w:val="00A9495A"/>
    <w:rsid w:val="00A951B4"/>
    <w:rsid w:val="00A961DA"/>
    <w:rsid w:val="00A96BD2"/>
    <w:rsid w:val="00A973E1"/>
    <w:rsid w:val="00AA034A"/>
    <w:rsid w:val="00AA0E92"/>
    <w:rsid w:val="00AA1005"/>
    <w:rsid w:val="00AA2074"/>
    <w:rsid w:val="00AA3DC0"/>
    <w:rsid w:val="00AA3DC1"/>
    <w:rsid w:val="00AA3FDE"/>
    <w:rsid w:val="00AA40E8"/>
    <w:rsid w:val="00AA7A74"/>
    <w:rsid w:val="00AB0D96"/>
    <w:rsid w:val="00AB3E85"/>
    <w:rsid w:val="00AB43F1"/>
    <w:rsid w:val="00AB5F65"/>
    <w:rsid w:val="00AB65AE"/>
    <w:rsid w:val="00AC01FB"/>
    <w:rsid w:val="00AC115F"/>
    <w:rsid w:val="00AC4068"/>
    <w:rsid w:val="00AC4923"/>
    <w:rsid w:val="00AC4FE2"/>
    <w:rsid w:val="00AC586D"/>
    <w:rsid w:val="00AC6417"/>
    <w:rsid w:val="00AD06AA"/>
    <w:rsid w:val="00AD09DD"/>
    <w:rsid w:val="00AD0C40"/>
    <w:rsid w:val="00AD1190"/>
    <w:rsid w:val="00AD1BA1"/>
    <w:rsid w:val="00AD35E1"/>
    <w:rsid w:val="00AD529A"/>
    <w:rsid w:val="00AD5748"/>
    <w:rsid w:val="00AD6F88"/>
    <w:rsid w:val="00AD7091"/>
    <w:rsid w:val="00AD749B"/>
    <w:rsid w:val="00AD77BD"/>
    <w:rsid w:val="00AD7CAF"/>
    <w:rsid w:val="00AE0081"/>
    <w:rsid w:val="00AE0B97"/>
    <w:rsid w:val="00AE1355"/>
    <w:rsid w:val="00AE1433"/>
    <w:rsid w:val="00AE2630"/>
    <w:rsid w:val="00AE424D"/>
    <w:rsid w:val="00AE56A4"/>
    <w:rsid w:val="00AE61B8"/>
    <w:rsid w:val="00AE72F5"/>
    <w:rsid w:val="00AE7745"/>
    <w:rsid w:val="00AF082D"/>
    <w:rsid w:val="00AF144E"/>
    <w:rsid w:val="00AF1A29"/>
    <w:rsid w:val="00AF3105"/>
    <w:rsid w:val="00AF49D8"/>
    <w:rsid w:val="00AF514B"/>
    <w:rsid w:val="00AF5FC6"/>
    <w:rsid w:val="00AF6D5A"/>
    <w:rsid w:val="00B0075F"/>
    <w:rsid w:val="00B00B37"/>
    <w:rsid w:val="00B010D9"/>
    <w:rsid w:val="00B012CD"/>
    <w:rsid w:val="00B03E76"/>
    <w:rsid w:val="00B04EBF"/>
    <w:rsid w:val="00B05BB2"/>
    <w:rsid w:val="00B06600"/>
    <w:rsid w:val="00B070A6"/>
    <w:rsid w:val="00B0771F"/>
    <w:rsid w:val="00B10D3F"/>
    <w:rsid w:val="00B10FDC"/>
    <w:rsid w:val="00B1116F"/>
    <w:rsid w:val="00B115E3"/>
    <w:rsid w:val="00B11F9F"/>
    <w:rsid w:val="00B13C87"/>
    <w:rsid w:val="00B14CEC"/>
    <w:rsid w:val="00B1517D"/>
    <w:rsid w:val="00B1561C"/>
    <w:rsid w:val="00B15E5E"/>
    <w:rsid w:val="00B16F5B"/>
    <w:rsid w:val="00B178FF"/>
    <w:rsid w:val="00B179C2"/>
    <w:rsid w:val="00B204B6"/>
    <w:rsid w:val="00B20DCD"/>
    <w:rsid w:val="00B211C8"/>
    <w:rsid w:val="00B21815"/>
    <w:rsid w:val="00B21C7C"/>
    <w:rsid w:val="00B22769"/>
    <w:rsid w:val="00B238D0"/>
    <w:rsid w:val="00B238D6"/>
    <w:rsid w:val="00B23CCD"/>
    <w:rsid w:val="00B240C6"/>
    <w:rsid w:val="00B240CA"/>
    <w:rsid w:val="00B24134"/>
    <w:rsid w:val="00B243FD"/>
    <w:rsid w:val="00B2579C"/>
    <w:rsid w:val="00B3102E"/>
    <w:rsid w:val="00B31053"/>
    <w:rsid w:val="00B313F8"/>
    <w:rsid w:val="00B31ECB"/>
    <w:rsid w:val="00B32B5E"/>
    <w:rsid w:val="00B33AF5"/>
    <w:rsid w:val="00B34257"/>
    <w:rsid w:val="00B3435F"/>
    <w:rsid w:val="00B365DE"/>
    <w:rsid w:val="00B36F5B"/>
    <w:rsid w:val="00B36F9E"/>
    <w:rsid w:val="00B40A07"/>
    <w:rsid w:val="00B418A4"/>
    <w:rsid w:val="00B42F04"/>
    <w:rsid w:val="00B4325D"/>
    <w:rsid w:val="00B4351B"/>
    <w:rsid w:val="00B43840"/>
    <w:rsid w:val="00B439DF"/>
    <w:rsid w:val="00B43E15"/>
    <w:rsid w:val="00B4514F"/>
    <w:rsid w:val="00B45336"/>
    <w:rsid w:val="00B45A75"/>
    <w:rsid w:val="00B46620"/>
    <w:rsid w:val="00B46724"/>
    <w:rsid w:val="00B46BB6"/>
    <w:rsid w:val="00B4721E"/>
    <w:rsid w:val="00B47469"/>
    <w:rsid w:val="00B500B5"/>
    <w:rsid w:val="00B5051D"/>
    <w:rsid w:val="00B5063C"/>
    <w:rsid w:val="00B5063D"/>
    <w:rsid w:val="00B50865"/>
    <w:rsid w:val="00B50C92"/>
    <w:rsid w:val="00B50EB7"/>
    <w:rsid w:val="00B51829"/>
    <w:rsid w:val="00B51B23"/>
    <w:rsid w:val="00B52B06"/>
    <w:rsid w:val="00B54545"/>
    <w:rsid w:val="00B54BEB"/>
    <w:rsid w:val="00B54C2F"/>
    <w:rsid w:val="00B5732E"/>
    <w:rsid w:val="00B578F7"/>
    <w:rsid w:val="00B601C3"/>
    <w:rsid w:val="00B60935"/>
    <w:rsid w:val="00B624A3"/>
    <w:rsid w:val="00B64354"/>
    <w:rsid w:val="00B64EFA"/>
    <w:rsid w:val="00B65B8D"/>
    <w:rsid w:val="00B65FBE"/>
    <w:rsid w:val="00B66267"/>
    <w:rsid w:val="00B67546"/>
    <w:rsid w:val="00B6784A"/>
    <w:rsid w:val="00B70045"/>
    <w:rsid w:val="00B700F6"/>
    <w:rsid w:val="00B70552"/>
    <w:rsid w:val="00B70858"/>
    <w:rsid w:val="00B70B96"/>
    <w:rsid w:val="00B71FAF"/>
    <w:rsid w:val="00B720B9"/>
    <w:rsid w:val="00B7319A"/>
    <w:rsid w:val="00B74648"/>
    <w:rsid w:val="00B74789"/>
    <w:rsid w:val="00B74FE4"/>
    <w:rsid w:val="00B76141"/>
    <w:rsid w:val="00B765DE"/>
    <w:rsid w:val="00B77307"/>
    <w:rsid w:val="00B77BA7"/>
    <w:rsid w:val="00B80833"/>
    <w:rsid w:val="00B81257"/>
    <w:rsid w:val="00B81BD8"/>
    <w:rsid w:val="00B81F6B"/>
    <w:rsid w:val="00B82F1A"/>
    <w:rsid w:val="00B8436E"/>
    <w:rsid w:val="00B85781"/>
    <w:rsid w:val="00B86208"/>
    <w:rsid w:val="00B878B4"/>
    <w:rsid w:val="00B879FC"/>
    <w:rsid w:val="00B87FC4"/>
    <w:rsid w:val="00B91D7C"/>
    <w:rsid w:val="00B938A4"/>
    <w:rsid w:val="00B93C53"/>
    <w:rsid w:val="00B94FD8"/>
    <w:rsid w:val="00B9721A"/>
    <w:rsid w:val="00B97447"/>
    <w:rsid w:val="00B97620"/>
    <w:rsid w:val="00B97898"/>
    <w:rsid w:val="00BA13ED"/>
    <w:rsid w:val="00BA1C07"/>
    <w:rsid w:val="00BA2045"/>
    <w:rsid w:val="00BA32B1"/>
    <w:rsid w:val="00BA34A3"/>
    <w:rsid w:val="00BA4750"/>
    <w:rsid w:val="00BA4DED"/>
    <w:rsid w:val="00BA5764"/>
    <w:rsid w:val="00BA613F"/>
    <w:rsid w:val="00BA7F7E"/>
    <w:rsid w:val="00BB0144"/>
    <w:rsid w:val="00BB019D"/>
    <w:rsid w:val="00BB17C1"/>
    <w:rsid w:val="00BB22E0"/>
    <w:rsid w:val="00BB381B"/>
    <w:rsid w:val="00BB3857"/>
    <w:rsid w:val="00BB6021"/>
    <w:rsid w:val="00BB636E"/>
    <w:rsid w:val="00BB6B4F"/>
    <w:rsid w:val="00BB719E"/>
    <w:rsid w:val="00BB76A9"/>
    <w:rsid w:val="00BB78A4"/>
    <w:rsid w:val="00BC192A"/>
    <w:rsid w:val="00BC3034"/>
    <w:rsid w:val="00BC39AE"/>
    <w:rsid w:val="00BC3E2A"/>
    <w:rsid w:val="00BC49A1"/>
    <w:rsid w:val="00BC49EE"/>
    <w:rsid w:val="00BC4ABF"/>
    <w:rsid w:val="00BC4C4F"/>
    <w:rsid w:val="00BC5272"/>
    <w:rsid w:val="00BC54C5"/>
    <w:rsid w:val="00BC5881"/>
    <w:rsid w:val="00BC5C18"/>
    <w:rsid w:val="00BC667B"/>
    <w:rsid w:val="00BC6A84"/>
    <w:rsid w:val="00BC6C4F"/>
    <w:rsid w:val="00BC7403"/>
    <w:rsid w:val="00BC78FB"/>
    <w:rsid w:val="00BC7EF2"/>
    <w:rsid w:val="00BD00E9"/>
    <w:rsid w:val="00BD0D1A"/>
    <w:rsid w:val="00BD1A1E"/>
    <w:rsid w:val="00BD2E8C"/>
    <w:rsid w:val="00BD3745"/>
    <w:rsid w:val="00BD56B5"/>
    <w:rsid w:val="00BD56D7"/>
    <w:rsid w:val="00BD595B"/>
    <w:rsid w:val="00BD683F"/>
    <w:rsid w:val="00BD7549"/>
    <w:rsid w:val="00BE021D"/>
    <w:rsid w:val="00BE0A15"/>
    <w:rsid w:val="00BE0E1F"/>
    <w:rsid w:val="00BE325C"/>
    <w:rsid w:val="00BE332E"/>
    <w:rsid w:val="00BE3F27"/>
    <w:rsid w:val="00BE431D"/>
    <w:rsid w:val="00BE46EA"/>
    <w:rsid w:val="00BE4F4F"/>
    <w:rsid w:val="00BE57DD"/>
    <w:rsid w:val="00BE5FF7"/>
    <w:rsid w:val="00BE6238"/>
    <w:rsid w:val="00BE69D3"/>
    <w:rsid w:val="00BE7A39"/>
    <w:rsid w:val="00BF064B"/>
    <w:rsid w:val="00BF0AA2"/>
    <w:rsid w:val="00BF0ADC"/>
    <w:rsid w:val="00BF15A2"/>
    <w:rsid w:val="00BF1E64"/>
    <w:rsid w:val="00BF2D16"/>
    <w:rsid w:val="00BF3D4D"/>
    <w:rsid w:val="00BF48D2"/>
    <w:rsid w:val="00BF48E2"/>
    <w:rsid w:val="00BF4CBB"/>
    <w:rsid w:val="00BF693B"/>
    <w:rsid w:val="00BF720E"/>
    <w:rsid w:val="00C0032B"/>
    <w:rsid w:val="00C00EF9"/>
    <w:rsid w:val="00C010A1"/>
    <w:rsid w:val="00C01267"/>
    <w:rsid w:val="00C02468"/>
    <w:rsid w:val="00C024AA"/>
    <w:rsid w:val="00C0277F"/>
    <w:rsid w:val="00C02E7B"/>
    <w:rsid w:val="00C04E05"/>
    <w:rsid w:val="00C05016"/>
    <w:rsid w:val="00C05BBF"/>
    <w:rsid w:val="00C06667"/>
    <w:rsid w:val="00C06887"/>
    <w:rsid w:val="00C06CC2"/>
    <w:rsid w:val="00C0707E"/>
    <w:rsid w:val="00C1034D"/>
    <w:rsid w:val="00C11468"/>
    <w:rsid w:val="00C118FE"/>
    <w:rsid w:val="00C11C8E"/>
    <w:rsid w:val="00C1215B"/>
    <w:rsid w:val="00C146EE"/>
    <w:rsid w:val="00C1518B"/>
    <w:rsid w:val="00C178DA"/>
    <w:rsid w:val="00C17CED"/>
    <w:rsid w:val="00C20596"/>
    <w:rsid w:val="00C20621"/>
    <w:rsid w:val="00C227B6"/>
    <w:rsid w:val="00C22847"/>
    <w:rsid w:val="00C247C3"/>
    <w:rsid w:val="00C24F86"/>
    <w:rsid w:val="00C2503C"/>
    <w:rsid w:val="00C25428"/>
    <w:rsid w:val="00C2568A"/>
    <w:rsid w:val="00C27042"/>
    <w:rsid w:val="00C27060"/>
    <w:rsid w:val="00C3021C"/>
    <w:rsid w:val="00C31102"/>
    <w:rsid w:val="00C31CB7"/>
    <w:rsid w:val="00C34931"/>
    <w:rsid w:val="00C34B8D"/>
    <w:rsid w:val="00C35967"/>
    <w:rsid w:val="00C35B56"/>
    <w:rsid w:val="00C3787F"/>
    <w:rsid w:val="00C40011"/>
    <w:rsid w:val="00C40AD0"/>
    <w:rsid w:val="00C411B3"/>
    <w:rsid w:val="00C424AF"/>
    <w:rsid w:val="00C43CF5"/>
    <w:rsid w:val="00C43CFF"/>
    <w:rsid w:val="00C4484B"/>
    <w:rsid w:val="00C44BC1"/>
    <w:rsid w:val="00C44CB6"/>
    <w:rsid w:val="00C45E3F"/>
    <w:rsid w:val="00C45F50"/>
    <w:rsid w:val="00C46FCE"/>
    <w:rsid w:val="00C50AB6"/>
    <w:rsid w:val="00C51217"/>
    <w:rsid w:val="00C51A87"/>
    <w:rsid w:val="00C51EC6"/>
    <w:rsid w:val="00C51F24"/>
    <w:rsid w:val="00C52450"/>
    <w:rsid w:val="00C5485A"/>
    <w:rsid w:val="00C54978"/>
    <w:rsid w:val="00C54C53"/>
    <w:rsid w:val="00C55667"/>
    <w:rsid w:val="00C55967"/>
    <w:rsid w:val="00C56E58"/>
    <w:rsid w:val="00C573F6"/>
    <w:rsid w:val="00C62406"/>
    <w:rsid w:val="00C62653"/>
    <w:rsid w:val="00C63306"/>
    <w:rsid w:val="00C64012"/>
    <w:rsid w:val="00C65F27"/>
    <w:rsid w:val="00C660BF"/>
    <w:rsid w:val="00C661F0"/>
    <w:rsid w:val="00C70201"/>
    <w:rsid w:val="00C706BC"/>
    <w:rsid w:val="00C71451"/>
    <w:rsid w:val="00C72A00"/>
    <w:rsid w:val="00C76AFD"/>
    <w:rsid w:val="00C77320"/>
    <w:rsid w:val="00C8074D"/>
    <w:rsid w:val="00C810D2"/>
    <w:rsid w:val="00C82EA9"/>
    <w:rsid w:val="00C83511"/>
    <w:rsid w:val="00C83825"/>
    <w:rsid w:val="00C844EF"/>
    <w:rsid w:val="00C8510F"/>
    <w:rsid w:val="00C856A1"/>
    <w:rsid w:val="00C85712"/>
    <w:rsid w:val="00C90583"/>
    <w:rsid w:val="00C91913"/>
    <w:rsid w:val="00C9243B"/>
    <w:rsid w:val="00C93B87"/>
    <w:rsid w:val="00C94EBB"/>
    <w:rsid w:val="00C94F89"/>
    <w:rsid w:val="00C96005"/>
    <w:rsid w:val="00C9787F"/>
    <w:rsid w:val="00CA0747"/>
    <w:rsid w:val="00CA096B"/>
    <w:rsid w:val="00CA2A9D"/>
    <w:rsid w:val="00CA3BAE"/>
    <w:rsid w:val="00CA4A7B"/>
    <w:rsid w:val="00CA5214"/>
    <w:rsid w:val="00CA59E8"/>
    <w:rsid w:val="00CA64D6"/>
    <w:rsid w:val="00CA6E12"/>
    <w:rsid w:val="00CA7722"/>
    <w:rsid w:val="00CB139D"/>
    <w:rsid w:val="00CB1B49"/>
    <w:rsid w:val="00CB35CF"/>
    <w:rsid w:val="00CB66EF"/>
    <w:rsid w:val="00CB6D32"/>
    <w:rsid w:val="00CC033A"/>
    <w:rsid w:val="00CC04D2"/>
    <w:rsid w:val="00CC06F7"/>
    <w:rsid w:val="00CC0706"/>
    <w:rsid w:val="00CC2521"/>
    <w:rsid w:val="00CC35D4"/>
    <w:rsid w:val="00CC4E5B"/>
    <w:rsid w:val="00CC5562"/>
    <w:rsid w:val="00CC5E3D"/>
    <w:rsid w:val="00CC5FD9"/>
    <w:rsid w:val="00CD060D"/>
    <w:rsid w:val="00CD072B"/>
    <w:rsid w:val="00CD12B9"/>
    <w:rsid w:val="00CD1D81"/>
    <w:rsid w:val="00CD1EAC"/>
    <w:rsid w:val="00CD3B62"/>
    <w:rsid w:val="00CD44F3"/>
    <w:rsid w:val="00CD50CD"/>
    <w:rsid w:val="00CD5504"/>
    <w:rsid w:val="00CD573C"/>
    <w:rsid w:val="00CD58E4"/>
    <w:rsid w:val="00CD5B0C"/>
    <w:rsid w:val="00CD5EFA"/>
    <w:rsid w:val="00CD6610"/>
    <w:rsid w:val="00CD70C8"/>
    <w:rsid w:val="00CE0CB0"/>
    <w:rsid w:val="00CE1193"/>
    <w:rsid w:val="00CE2F10"/>
    <w:rsid w:val="00CE360D"/>
    <w:rsid w:val="00CE4B2F"/>
    <w:rsid w:val="00CE6B51"/>
    <w:rsid w:val="00CF054C"/>
    <w:rsid w:val="00CF09F6"/>
    <w:rsid w:val="00CF1215"/>
    <w:rsid w:val="00CF1E2D"/>
    <w:rsid w:val="00CF235D"/>
    <w:rsid w:val="00CF240B"/>
    <w:rsid w:val="00CF3BB9"/>
    <w:rsid w:val="00CF3E2B"/>
    <w:rsid w:val="00CF5739"/>
    <w:rsid w:val="00CF5BC1"/>
    <w:rsid w:val="00CF6265"/>
    <w:rsid w:val="00D00510"/>
    <w:rsid w:val="00D00BB3"/>
    <w:rsid w:val="00D01DE2"/>
    <w:rsid w:val="00D026FA"/>
    <w:rsid w:val="00D03B65"/>
    <w:rsid w:val="00D04089"/>
    <w:rsid w:val="00D0411C"/>
    <w:rsid w:val="00D05AF0"/>
    <w:rsid w:val="00D066E0"/>
    <w:rsid w:val="00D0770E"/>
    <w:rsid w:val="00D10BA0"/>
    <w:rsid w:val="00D10C1B"/>
    <w:rsid w:val="00D12CCB"/>
    <w:rsid w:val="00D12CD6"/>
    <w:rsid w:val="00D130F0"/>
    <w:rsid w:val="00D13118"/>
    <w:rsid w:val="00D158D3"/>
    <w:rsid w:val="00D1612C"/>
    <w:rsid w:val="00D167E8"/>
    <w:rsid w:val="00D174EB"/>
    <w:rsid w:val="00D17B6E"/>
    <w:rsid w:val="00D17E30"/>
    <w:rsid w:val="00D17EAC"/>
    <w:rsid w:val="00D17F66"/>
    <w:rsid w:val="00D20A32"/>
    <w:rsid w:val="00D20BF6"/>
    <w:rsid w:val="00D21834"/>
    <w:rsid w:val="00D21E7E"/>
    <w:rsid w:val="00D2278A"/>
    <w:rsid w:val="00D229BC"/>
    <w:rsid w:val="00D22B8E"/>
    <w:rsid w:val="00D23827"/>
    <w:rsid w:val="00D25A5A"/>
    <w:rsid w:val="00D26010"/>
    <w:rsid w:val="00D26816"/>
    <w:rsid w:val="00D26FD5"/>
    <w:rsid w:val="00D305CE"/>
    <w:rsid w:val="00D3095E"/>
    <w:rsid w:val="00D31423"/>
    <w:rsid w:val="00D322C4"/>
    <w:rsid w:val="00D32C76"/>
    <w:rsid w:val="00D32F89"/>
    <w:rsid w:val="00D33AD6"/>
    <w:rsid w:val="00D36CAB"/>
    <w:rsid w:val="00D36CE6"/>
    <w:rsid w:val="00D37090"/>
    <w:rsid w:val="00D404D3"/>
    <w:rsid w:val="00D42536"/>
    <w:rsid w:val="00D4273F"/>
    <w:rsid w:val="00D431BA"/>
    <w:rsid w:val="00D433BE"/>
    <w:rsid w:val="00D43DDE"/>
    <w:rsid w:val="00D4434E"/>
    <w:rsid w:val="00D44D43"/>
    <w:rsid w:val="00D45433"/>
    <w:rsid w:val="00D476F3"/>
    <w:rsid w:val="00D479F6"/>
    <w:rsid w:val="00D50AD0"/>
    <w:rsid w:val="00D52549"/>
    <w:rsid w:val="00D550FE"/>
    <w:rsid w:val="00D556D9"/>
    <w:rsid w:val="00D55D74"/>
    <w:rsid w:val="00D5672F"/>
    <w:rsid w:val="00D56880"/>
    <w:rsid w:val="00D609BC"/>
    <w:rsid w:val="00D612F5"/>
    <w:rsid w:val="00D6148B"/>
    <w:rsid w:val="00D614B5"/>
    <w:rsid w:val="00D61DCB"/>
    <w:rsid w:val="00D61ECB"/>
    <w:rsid w:val="00D6231A"/>
    <w:rsid w:val="00D6266A"/>
    <w:rsid w:val="00D638F4"/>
    <w:rsid w:val="00D63A08"/>
    <w:rsid w:val="00D63B29"/>
    <w:rsid w:val="00D64D33"/>
    <w:rsid w:val="00D66206"/>
    <w:rsid w:val="00D66ED7"/>
    <w:rsid w:val="00D67660"/>
    <w:rsid w:val="00D703AC"/>
    <w:rsid w:val="00D71ED8"/>
    <w:rsid w:val="00D72641"/>
    <w:rsid w:val="00D732B3"/>
    <w:rsid w:val="00D74082"/>
    <w:rsid w:val="00D74232"/>
    <w:rsid w:val="00D743BF"/>
    <w:rsid w:val="00D74D73"/>
    <w:rsid w:val="00D74E10"/>
    <w:rsid w:val="00D756BC"/>
    <w:rsid w:val="00D75E73"/>
    <w:rsid w:val="00D76197"/>
    <w:rsid w:val="00D767B3"/>
    <w:rsid w:val="00D76B01"/>
    <w:rsid w:val="00D80929"/>
    <w:rsid w:val="00D8124E"/>
    <w:rsid w:val="00D8144B"/>
    <w:rsid w:val="00D81722"/>
    <w:rsid w:val="00D822B5"/>
    <w:rsid w:val="00D83155"/>
    <w:rsid w:val="00D837D1"/>
    <w:rsid w:val="00D83B1D"/>
    <w:rsid w:val="00D84208"/>
    <w:rsid w:val="00D844FE"/>
    <w:rsid w:val="00D85766"/>
    <w:rsid w:val="00D86801"/>
    <w:rsid w:val="00D86EF0"/>
    <w:rsid w:val="00D871A7"/>
    <w:rsid w:val="00D871D8"/>
    <w:rsid w:val="00D875B0"/>
    <w:rsid w:val="00D87751"/>
    <w:rsid w:val="00D87BE8"/>
    <w:rsid w:val="00D87E0F"/>
    <w:rsid w:val="00D87E4B"/>
    <w:rsid w:val="00D901A2"/>
    <w:rsid w:val="00D90224"/>
    <w:rsid w:val="00D9044E"/>
    <w:rsid w:val="00D911D0"/>
    <w:rsid w:val="00D91289"/>
    <w:rsid w:val="00D92E98"/>
    <w:rsid w:val="00D93DA8"/>
    <w:rsid w:val="00D94593"/>
    <w:rsid w:val="00D94918"/>
    <w:rsid w:val="00D94C37"/>
    <w:rsid w:val="00D97138"/>
    <w:rsid w:val="00D9762B"/>
    <w:rsid w:val="00DA01C2"/>
    <w:rsid w:val="00DA024A"/>
    <w:rsid w:val="00DA246D"/>
    <w:rsid w:val="00DA2B03"/>
    <w:rsid w:val="00DA330E"/>
    <w:rsid w:val="00DA3AC5"/>
    <w:rsid w:val="00DA3E76"/>
    <w:rsid w:val="00DA5648"/>
    <w:rsid w:val="00DA56BE"/>
    <w:rsid w:val="00DA5E38"/>
    <w:rsid w:val="00DA6B87"/>
    <w:rsid w:val="00DA7404"/>
    <w:rsid w:val="00DA788F"/>
    <w:rsid w:val="00DA7BBB"/>
    <w:rsid w:val="00DB0242"/>
    <w:rsid w:val="00DB290F"/>
    <w:rsid w:val="00DB2C56"/>
    <w:rsid w:val="00DB3365"/>
    <w:rsid w:val="00DB3DC0"/>
    <w:rsid w:val="00DB4BA9"/>
    <w:rsid w:val="00DB561A"/>
    <w:rsid w:val="00DB6F25"/>
    <w:rsid w:val="00DB6FE9"/>
    <w:rsid w:val="00DB7CB4"/>
    <w:rsid w:val="00DB7DAF"/>
    <w:rsid w:val="00DC078C"/>
    <w:rsid w:val="00DC0F79"/>
    <w:rsid w:val="00DC118D"/>
    <w:rsid w:val="00DC127C"/>
    <w:rsid w:val="00DC3BF4"/>
    <w:rsid w:val="00DC3DBC"/>
    <w:rsid w:val="00DC40D6"/>
    <w:rsid w:val="00DC41CF"/>
    <w:rsid w:val="00DC4AC6"/>
    <w:rsid w:val="00DC4B00"/>
    <w:rsid w:val="00DC4F22"/>
    <w:rsid w:val="00DC6BEA"/>
    <w:rsid w:val="00DC732A"/>
    <w:rsid w:val="00DD0F18"/>
    <w:rsid w:val="00DD15BC"/>
    <w:rsid w:val="00DD1B23"/>
    <w:rsid w:val="00DD1C26"/>
    <w:rsid w:val="00DD1EDA"/>
    <w:rsid w:val="00DD1F7B"/>
    <w:rsid w:val="00DD24E4"/>
    <w:rsid w:val="00DD39DB"/>
    <w:rsid w:val="00DD4294"/>
    <w:rsid w:val="00DD4D9D"/>
    <w:rsid w:val="00DD5922"/>
    <w:rsid w:val="00DD61EE"/>
    <w:rsid w:val="00DD62AD"/>
    <w:rsid w:val="00DD62E4"/>
    <w:rsid w:val="00DD6678"/>
    <w:rsid w:val="00DD7231"/>
    <w:rsid w:val="00DE1484"/>
    <w:rsid w:val="00DE29F5"/>
    <w:rsid w:val="00DE588A"/>
    <w:rsid w:val="00DE5B70"/>
    <w:rsid w:val="00DE5ED1"/>
    <w:rsid w:val="00DE6791"/>
    <w:rsid w:val="00DF0626"/>
    <w:rsid w:val="00DF0C27"/>
    <w:rsid w:val="00DF1E30"/>
    <w:rsid w:val="00DF492A"/>
    <w:rsid w:val="00DF524D"/>
    <w:rsid w:val="00DF5706"/>
    <w:rsid w:val="00DF6F54"/>
    <w:rsid w:val="00DF7113"/>
    <w:rsid w:val="00DF7BAC"/>
    <w:rsid w:val="00DF7F6A"/>
    <w:rsid w:val="00E00245"/>
    <w:rsid w:val="00E01303"/>
    <w:rsid w:val="00E01921"/>
    <w:rsid w:val="00E02589"/>
    <w:rsid w:val="00E029A5"/>
    <w:rsid w:val="00E02E0E"/>
    <w:rsid w:val="00E039D7"/>
    <w:rsid w:val="00E03C2B"/>
    <w:rsid w:val="00E03DFE"/>
    <w:rsid w:val="00E04DDD"/>
    <w:rsid w:val="00E05161"/>
    <w:rsid w:val="00E06124"/>
    <w:rsid w:val="00E074F2"/>
    <w:rsid w:val="00E07712"/>
    <w:rsid w:val="00E111A6"/>
    <w:rsid w:val="00E1176A"/>
    <w:rsid w:val="00E11BD2"/>
    <w:rsid w:val="00E11F9E"/>
    <w:rsid w:val="00E1318D"/>
    <w:rsid w:val="00E15112"/>
    <w:rsid w:val="00E153B2"/>
    <w:rsid w:val="00E16972"/>
    <w:rsid w:val="00E17503"/>
    <w:rsid w:val="00E17B20"/>
    <w:rsid w:val="00E17E1A"/>
    <w:rsid w:val="00E2014E"/>
    <w:rsid w:val="00E20257"/>
    <w:rsid w:val="00E20CB2"/>
    <w:rsid w:val="00E25991"/>
    <w:rsid w:val="00E25F67"/>
    <w:rsid w:val="00E25FF3"/>
    <w:rsid w:val="00E3028F"/>
    <w:rsid w:val="00E30C28"/>
    <w:rsid w:val="00E3117E"/>
    <w:rsid w:val="00E338BB"/>
    <w:rsid w:val="00E33DA5"/>
    <w:rsid w:val="00E34676"/>
    <w:rsid w:val="00E34822"/>
    <w:rsid w:val="00E3769A"/>
    <w:rsid w:val="00E3781F"/>
    <w:rsid w:val="00E4088B"/>
    <w:rsid w:val="00E4336D"/>
    <w:rsid w:val="00E43FD3"/>
    <w:rsid w:val="00E45AE5"/>
    <w:rsid w:val="00E46A39"/>
    <w:rsid w:val="00E47871"/>
    <w:rsid w:val="00E500A1"/>
    <w:rsid w:val="00E50C92"/>
    <w:rsid w:val="00E527A0"/>
    <w:rsid w:val="00E527C7"/>
    <w:rsid w:val="00E538E3"/>
    <w:rsid w:val="00E564ED"/>
    <w:rsid w:val="00E5675D"/>
    <w:rsid w:val="00E56A5B"/>
    <w:rsid w:val="00E5702E"/>
    <w:rsid w:val="00E576CC"/>
    <w:rsid w:val="00E578AA"/>
    <w:rsid w:val="00E57ACB"/>
    <w:rsid w:val="00E57E3E"/>
    <w:rsid w:val="00E604DD"/>
    <w:rsid w:val="00E60601"/>
    <w:rsid w:val="00E61BB9"/>
    <w:rsid w:val="00E61DF2"/>
    <w:rsid w:val="00E61FDB"/>
    <w:rsid w:val="00E6265E"/>
    <w:rsid w:val="00E64928"/>
    <w:rsid w:val="00E65134"/>
    <w:rsid w:val="00E665EA"/>
    <w:rsid w:val="00E67BFB"/>
    <w:rsid w:val="00E703A5"/>
    <w:rsid w:val="00E71B6C"/>
    <w:rsid w:val="00E72CC1"/>
    <w:rsid w:val="00E742A1"/>
    <w:rsid w:val="00E74D87"/>
    <w:rsid w:val="00E74F1F"/>
    <w:rsid w:val="00E75983"/>
    <w:rsid w:val="00E76173"/>
    <w:rsid w:val="00E80C68"/>
    <w:rsid w:val="00E80DF9"/>
    <w:rsid w:val="00E811A7"/>
    <w:rsid w:val="00E81B74"/>
    <w:rsid w:val="00E849ED"/>
    <w:rsid w:val="00E84E83"/>
    <w:rsid w:val="00E85502"/>
    <w:rsid w:val="00E85D80"/>
    <w:rsid w:val="00E873ED"/>
    <w:rsid w:val="00E87933"/>
    <w:rsid w:val="00E906EA"/>
    <w:rsid w:val="00E9087F"/>
    <w:rsid w:val="00E9221C"/>
    <w:rsid w:val="00E93542"/>
    <w:rsid w:val="00E93550"/>
    <w:rsid w:val="00E93893"/>
    <w:rsid w:val="00E949C2"/>
    <w:rsid w:val="00E95A7C"/>
    <w:rsid w:val="00E95C54"/>
    <w:rsid w:val="00E96481"/>
    <w:rsid w:val="00EA0B78"/>
    <w:rsid w:val="00EA200F"/>
    <w:rsid w:val="00EA320C"/>
    <w:rsid w:val="00EA55EA"/>
    <w:rsid w:val="00EA59DB"/>
    <w:rsid w:val="00EA59EF"/>
    <w:rsid w:val="00EA5EED"/>
    <w:rsid w:val="00EA61C4"/>
    <w:rsid w:val="00EA697E"/>
    <w:rsid w:val="00EA7589"/>
    <w:rsid w:val="00EB031C"/>
    <w:rsid w:val="00EB1235"/>
    <w:rsid w:val="00EB1333"/>
    <w:rsid w:val="00EB2BCA"/>
    <w:rsid w:val="00EB360B"/>
    <w:rsid w:val="00EB41CB"/>
    <w:rsid w:val="00EB4B00"/>
    <w:rsid w:val="00EB546C"/>
    <w:rsid w:val="00EB5A43"/>
    <w:rsid w:val="00EB5D73"/>
    <w:rsid w:val="00EB6FD1"/>
    <w:rsid w:val="00EB7BF9"/>
    <w:rsid w:val="00EC0E78"/>
    <w:rsid w:val="00EC138D"/>
    <w:rsid w:val="00EC203A"/>
    <w:rsid w:val="00EC2247"/>
    <w:rsid w:val="00EC2B5D"/>
    <w:rsid w:val="00EC2D04"/>
    <w:rsid w:val="00EC301A"/>
    <w:rsid w:val="00EC3BB0"/>
    <w:rsid w:val="00EC4360"/>
    <w:rsid w:val="00EC5253"/>
    <w:rsid w:val="00EC5536"/>
    <w:rsid w:val="00EC599E"/>
    <w:rsid w:val="00EC62F0"/>
    <w:rsid w:val="00EC63CA"/>
    <w:rsid w:val="00ED0428"/>
    <w:rsid w:val="00ED0913"/>
    <w:rsid w:val="00ED2238"/>
    <w:rsid w:val="00ED2747"/>
    <w:rsid w:val="00ED39D6"/>
    <w:rsid w:val="00ED3EE4"/>
    <w:rsid w:val="00ED4008"/>
    <w:rsid w:val="00ED5099"/>
    <w:rsid w:val="00ED6F22"/>
    <w:rsid w:val="00ED7B9E"/>
    <w:rsid w:val="00ED7D65"/>
    <w:rsid w:val="00ED7E2E"/>
    <w:rsid w:val="00EE0174"/>
    <w:rsid w:val="00EE06E7"/>
    <w:rsid w:val="00EE0F9A"/>
    <w:rsid w:val="00EE1395"/>
    <w:rsid w:val="00EE1989"/>
    <w:rsid w:val="00EE1A87"/>
    <w:rsid w:val="00EE2A0B"/>
    <w:rsid w:val="00EE2D2E"/>
    <w:rsid w:val="00EE37A2"/>
    <w:rsid w:val="00EE3BBA"/>
    <w:rsid w:val="00EE3FA3"/>
    <w:rsid w:val="00EE476E"/>
    <w:rsid w:val="00EE4E32"/>
    <w:rsid w:val="00EE6E37"/>
    <w:rsid w:val="00EE79E8"/>
    <w:rsid w:val="00EF031A"/>
    <w:rsid w:val="00EF2CB6"/>
    <w:rsid w:val="00EF387F"/>
    <w:rsid w:val="00EF3A7F"/>
    <w:rsid w:val="00EF3ADF"/>
    <w:rsid w:val="00EF3C90"/>
    <w:rsid w:val="00EF406A"/>
    <w:rsid w:val="00EF40DD"/>
    <w:rsid w:val="00EF57A1"/>
    <w:rsid w:val="00EF6270"/>
    <w:rsid w:val="00EF7D2A"/>
    <w:rsid w:val="00F009A0"/>
    <w:rsid w:val="00F022B8"/>
    <w:rsid w:val="00F02D08"/>
    <w:rsid w:val="00F02EFA"/>
    <w:rsid w:val="00F039AA"/>
    <w:rsid w:val="00F03E14"/>
    <w:rsid w:val="00F04B44"/>
    <w:rsid w:val="00F06194"/>
    <w:rsid w:val="00F07B6C"/>
    <w:rsid w:val="00F1119D"/>
    <w:rsid w:val="00F118DF"/>
    <w:rsid w:val="00F127DF"/>
    <w:rsid w:val="00F14A7C"/>
    <w:rsid w:val="00F16D53"/>
    <w:rsid w:val="00F173F7"/>
    <w:rsid w:val="00F1794E"/>
    <w:rsid w:val="00F17FA1"/>
    <w:rsid w:val="00F200F2"/>
    <w:rsid w:val="00F205B5"/>
    <w:rsid w:val="00F20C16"/>
    <w:rsid w:val="00F20C97"/>
    <w:rsid w:val="00F22AF1"/>
    <w:rsid w:val="00F22B5A"/>
    <w:rsid w:val="00F23655"/>
    <w:rsid w:val="00F239FE"/>
    <w:rsid w:val="00F23DC4"/>
    <w:rsid w:val="00F24BDD"/>
    <w:rsid w:val="00F2571C"/>
    <w:rsid w:val="00F26089"/>
    <w:rsid w:val="00F26F62"/>
    <w:rsid w:val="00F27C0C"/>
    <w:rsid w:val="00F31BBB"/>
    <w:rsid w:val="00F32FF3"/>
    <w:rsid w:val="00F3514F"/>
    <w:rsid w:val="00F35B10"/>
    <w:rsid w:val="00F37C34"/>
    <w:rsid w:val="00F37F82"/>
    <w:rsid w:val="00F40C72"/>
    <w:rsid w:val="00F41D8F"/>
    <w:rsid w:val="00F423AA"/>
    <w:rsid w:val="00F44860"/>
    <w:rsid w:val="00F46F97"/>
    <w:rsid w:val="00F4745D"/>
    <w:rsid w:val="00F4750E"/>
    <w:rsid w:val="00F47866"/>
    <w:rsid w:val="00F50191"/>
    <w:rsid w:val="00F508C6"/>
    <w:rsid w:val="00F50EA4"/>
    <w:rsid w:val="00F510DE"/>
    <w:rsid w:val="00F511C9"/>
    <w:rsid w:val="00F52BB6"/>
    <w:rsid w:val="00F54408"/>
    <w:rsid w:val="00F5513C"/>
    <w:rsid w:val="00F5627D"/>
    <w:rsid w:val="00F5629F"/>
    <w:rsid w:val="00F60397"/>
    <w:rsid w:val="00F6065A"/>
    <w:rsid w:val="00F60A1C"/>
    <w:rsid w:val="00F62787"/>
    <w:rsid w:val="00F640C2"/>
    <w:rsid w:val="00F65B38"/>
    <w:rsid w:val="00F65F2F"/>
    <w:rsid w:val="00F660BC"/>
    <w:rsid w:val="00F671E1"/>
    <w:rsid w:val="00F67814"/>
    <w:rsid w:val="00F67823"/>
    <w:rsid w:val="00F70660"/>
    <w:rsid w:val="00F714C8"/>
    <w:rsid w:val="00F718D1"/>
    <w:rsid w:val="00F74148"/>
    <w:rsid w:val="00F74905"/>
    <w:rsid w:val="00F75A42"/>
    <w:rsid w:val="00F75D0C"/>
    <w:rsid w:val="00F76647"/>
    <w:rsid w:val="00F76BA0"/>
    <w:rsid w:val="00F76BE2"/>
    <w:rsid w:val="00F778A2"/>
    <w:rsid w:val="00F8010B"/>
    <w:rsid w:val="00F80586"/>
    <w:rsid w:val="00F82104"/>
    <w:rsid w:val="00F82B23"/>
    <w:rsid w:val="00F8578F"/>
    <w:rsid w:val="00F85C49"/>
    <w:rsid w:val="00F86365"/>
    <w:rsid w:val="00F863FC"/>
    <w:rsid w:val="00F868CA"/>
    <w:rsid w:val="00F87096"/>
    <w:rsid w:val="00F920F9"/>
    <w:rsid w:val="00F938FB"/>
    <w:rsid w:val="00F94A09"/>
    <w:rsid w:val="00F95BB6"/>
    <w:rsid w:val="00F96053"/>
    <w:rsid w:val="00F9685B"/>
    <w:rsid w:val="00F976BF"/>
    <w:rsid w:val="00F97C79"/>
    <w:rsid w:val="00FA097B"/>
    <w:rsid w:val="00FA1280"/>
    <w:rsid w:val="00FA18BB"/>
    <w:rsid w:val="00FA2188"/>
    <w:rsid w:val="00FA2F4D"/>
    <w:rsid w:val="00FA3CED"/>
    <w:rsid w:val="00FA4255"/>
    <w:rsid w:val="00FA451D"/>
    <w:rsid w:val="00FA6580"/>
    <w:rsid w:val="00FA6B0B"/>
    <w:rsid w:val="00FA7320"/>
    <w:rsid w:val="00FB17F8"/>
    <w:rsid w:val="00FB4813"/>
    <w:rsid w:val="00FB5B14"/>
    <w:rsid w:val="00FB5B71"/>
    <w:rsid w:val="00FB6B11"/>
    <w:rsid w:val="00FB7ED9"/>
    <w:rsid w:val="00FC065B"/>
    <w:rsid w:val="00FC0D58"/>
    <w:rsid w:val="00FC125E"/>
    <w:rsid w:val="00FC1A77"/>
    <w:rsid w:val="00FC25F3"/>
    <w:rsid w:val="00FC2F0D"/>
    <w:rsid w:val="00FC2F57"/>
    <w:rsid w:val="00FC30F3"/>
    <w:rsid w:val="00FC395D"/>
    <w:rsid w:val="00FC4613"/>
    <w:rsid w:val="00FC4F4F"/>
    <w:rsid w:val="00FC5677"/>
    <w:rsid w:val="00FC63DF"/>
    <w:rsid w:val="00FC6CB9"/>
    <w:rsid w:val="00FC747D"/>
    <w:rsid w:val="00FC756E"/>
    <w:rsid w:val="00FC7D37"/>
    <w:rsid w:val="00FD0CCF"/>
    <w:rsid w:val="00FD1495"/>
    <w:rsid w:val="00FD1ECA"/>
    <w:rsid w:val="00FD20D6"/>
    <w:rsid w:val="00FD2386"/>
    <w:rsid w:val="00FD379E"/>
    <w:rsid w:val="00FD4446"/>
    <w:rsid w:val="00FD4D34"/>
    <w:rsid w:val="00FD4D98"/>
    <w:rsid w:val="00FD5CD0"/>
    <w:rsid w:val="00FD681E"/>
    <w:rsid w:val="00FD6EB7"/>
    <w:rsid w:val="00FE105B"/>
    <w:rsid w:val="00FE12A5"/>
    <w:rsid w:val="00FE2149"/>
    <w:rsid w:val="00FE24CE"/>
    <w:rsid w:val="00FE2D19"/>
    <w:rsid w:val="00FE322D"/>
    <w:rsid w:val="00FE365E"/>
    <w:rsid w:val="00FE3817"/>
    <w:rsid w:val="00FE5050"/>
    <w:rsid w:val="00FE5135"/>
    <w:rsid w:val="00FE5143"/>
    <w:rsid w:val="00FE6775"/>
    <w:rsid w:val="00FE67DA"/>
    <w:rsid w:val="00FE701F"/>
    <w:rsid w:val="00FE70C3"/>
    <w:rsid w:val="00FE7731"/>
    <w:rsid w:val="00FF0AFC"/>
    <w:rsid w:val="00FF106C"/>
    <w:rsid w:val="00FF1125"/>
    <w:rsid w:val="00FF1ECC"/>
    <w:rsid w:val="00FF25AD"/>
    <w:rsid w:val="00FF2AAC"/>
    <w:rsid w:val="00FF4B38"/>
    <w:rsid w:val="00FF4B48"/>
    <w:rsid w:val="00FF7A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13"/>
    <w:pPr>
      <w:bidi/>
      <w:spacing w:after="200" w:line="276" w:lineRule="auto"/>
    </w:pPr>
    <w:rPr>
      <w:rFonts w:ascii="Calibri" w:hAnsi="Calibri" w:cs="Arial"/>
      <w:sz w:val="22"/>
      <w:szCs w:val="22"/>
      <w:lang w:bidi="fa-IR"/>
    </w:rPr>
  </w:style>
  <w:style w:type="paragraph" w:styleId="1">
    <w:name w:val="heading 1"/>
    <w:basedOn w:val="a"/>
    <w:next w:val="a"/>
    <w:link w:val="1Char"/>
    <w:qFormat/>
    <w:rsid w:val="001245A8"/>
    <w:pPr>
      <w:keepNext/>
      <w:numPr>
        <w:numId w:val="15"/>
      </w:numPr>
      <w:spacing w:after="60"/>
      <w:outlineLvl w:val="0"/>
    </w:pPr>
    <w:rPr>
      <w:rFonts w:asciiTheme="majorHAnsi" w:eastAsiaTheme="majorEastAsia" w:hAnsiTheme="majorHAnsi" w:cstheme="majorBidi"/>
      <w:b/>
      <w:bCs/>
      <w:kern w:val="32"/>
      <w:sz w:val="32"/>
      <w:szCs w:val="32"/>
      <w:lang w:eastAsia="zh-CN" w:bidi="ar-SA"/>
    </w:rPr>
  </w:style>
  <w:style w:type="paragraph" w:styleId="2">
    <w:name w:val="heading 2"/>
    <w:basedOn w:val="a"/>
    <w:next w:val="a"/>
    <w:link w:val="2Char"/>
    <w:unhideWhenUsed/>
    <w:qFormat/>
    <w:rsid w:val="003336CF"/>
    <w:pPr>
      <w:keepNext/>
      <w:keepLines/>
      <w:numPr>
        <w:ilvl w:val="1"/>
        <w:numId w:val="15"/>
      </w:numPr>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Char"/>
    <w:semiHidden/>
    <w:unhideWhenUsed/>
    <w:qFormat/>
    <w:rsid w:val="003336CF"/>
    <w:pPr>
      <w:keepNext/>
      <w:keepLines/>
      <w:numPr>
        <w:ilvl w:val="2"/>
        <w:numId w:val="15"/>
      </w:numPr>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Char"/>
    <w:semiHidden/>
    <w:unhideWhenUsed/>
    <w:qFormat/>
    <w:rsid w:val="003336CF"/>
    <w:pPr>
      <w:keepNext/>
      <w:keepLines/>
      <w:numPr>
        <w:ilvl w:val="3"/>
        <w:numId w:val="15"/>
      </w:numPr>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Char"/>
    <w:semiHidden/>
    <w:unhideWhenUsed/>
    <w:qFormat/>
    <w:rsid w:val="003336CF"/>
    <w:pPr>
      <w:keepNext/>
      <w:keepLines/>
      <w:numPr>
        <w:ilvl w:val="4"/>
        <w:numId w:val="15"/>
      </w:numPr>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Char"/>
    <w:semiHidden/>
    <w:unhideWhenUsed/>
    <w:qFormat/>
    <w:rsid w:val="003336CF"/>
    <w:pPr>
      <w:keepNext/>
      <w:keepLines/>
      <w:numPr>
        <w:ilvl w:val="5"/>
        <w:numId w:val="15"/>
      </w:numPr>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Char"/>
    <w:semiHidden/>
    <w:unhideWhenUsed/>
    <w:qFormat/>
    <w:rsid w:val="003336CF"/>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3336CF"/>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semiHidden/>
    <w:unhideWhenUsed/>
    <w:qFormat/>
    <w:rsid w:val="003336CF"/>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5A8"/>
    <w:pPr>
      <w:ind w:left="720"/>
    </w:pPr>
  </w:style>
  <w:style w:type="character" w:customStyle="1" w:styleId="1Char">
    <w:name w:val="عنوان 1 Char"/>
    <w:basedOn w:val="a0"/>
    <w:link w:val="1"/>
    <w:rsid w:val="001245A8"/>
    <w:rPr>
      <w:rFonts w:asciiTheme="majorHAnsi" w:eastAsiaTheme="majorEastAsia" w:hAnsiTheme="majorHAnsi" w:cstheme="majorBidi"/>
      <w:b/>
      <w:bCs/>
      <w:kern w:val="32"/>
      <w:sz w:val="32"/>
      <w:szCs w:val="32"/>
      <w:lang w:eastAsia="zh-CN"/>
    </w:rPr>
  </w:style>
  <w:style w:type="character" w:styleId="a4">
    <w:name w:val="Emphasis"/>
    <w:basedOn w:val="a0"/>
    <w:qFormat/>
    <w:rsid w:val="001245A8"/>
    <w:rPr>
      <w:i/>
      <w:iCs/>
    </w:rPr>
  </w:style>
  <w:style w:type="paragraph" w:customStyle="1" w:styleId="style1">
    <w:name w:val="style1"/>
    <w:basedOn w:val="a"/>
    <w:uiPriority w:val="99"/>
    <w:rsid w:val="006C2113"/>
    <w:pPr>
      <w:bidi w:val="0"/>
      <w:spacing w:before="100" w:beforeAutospacing="1" w:after="100" w:afterAutospacing="1" w:line="312" w:lineRule="auto"/>
    </w:pPr>
    <w:rPr>
      <w:rFonts w:ascii="Verdana" w:eastAsia="Calibri" w:hAnsi="Verdana" w:cs="Times New Roman"/>
      <w:sz w:val="20"/>
      <w:szCs w:val="20"/>
    </w:rPr>
  </w:style>
  <w:style w:type="character" w:customStyle="1" w:styleId="hps">
    <w:name w:val="hps"/>
    <w:basedOn w:val="a0"/>
    <w:rsid w:val="006C2113"/>
    <w:rPr>
      <w:rFonts w:cs="Times New Roman"/>
    </w:rPr>
  </w:style>
  <w:style w:type="character" w:customStyle="1" w:styleId="reference-text">
    <w:name w:val="reference-text"/>
    <w:basedOn w:val="a0"/>
    <w:uiPriority w:val="99"/>
    <w:rsid w:val="006C2113"/>
    <w:rPr>
      <w:rFonts w:cs="Times New Roman"/>
    </w:rPr>
  </w:style>
  <w:style w:type="character" w:customStyle="1" w:styleId="shorttext">
    <w:name w:val="short_text"/>
    <w:basedOn w:val="a0"/>
    <w:rsid w:val="001F46A6"/>
  </w:style>
  <w:style w:type="paragraph" w:styleId="a5">
    <w:name w:val="header"/>
    <w:basedOn w:val="a"/>
    <w:link w:val="Char"/>
    <w:uiPriority w:val="99"/>
    <w:unhideWhenUsed/>
    <w:rsid w:val="001F46A6"/>
    <w:pPr>
      <w:tabs>
        <w:tab w:val="center" w:pos="4680"/>
        <w:tab w:val="right" w:pos="9360"/>
      </w:tabs>
      <w:spacing w:after="0" w:line="240" w:lineRule="auto"/>
    </w:pPr>
  </w:style>
  <w:style w:type="character" w:customStyle="1" w:styleId="Char">
    <w:name w:val="رأس صفحة Char"/>
    <w:basedOn w:val="a0"/>
    <w:link w:val="a5"/>
    <w:uiPriority w:val="99"/>
    <w:rsid w:val="001F46A6"/>
    <w:rPr>
      <w:rFonts w:ascii="Calibri" w:hAnsi="Calibri" w:cs="Arial"/>
      <w:sz w:val="22"/>
      <w:szCs w:val="22"/>
      <w:lang w:bidi="fa-IR"/>
    </w:rPr>
  </w:style>
  <w:style w:type="paragraph" w:styleId="a6">
    <w:name w:val="footer"/>
    <w:basedOn w:val="a"/>
    <w:link w:val="Char0"/>
    <w:uiPriority w:val="99"/>
    <w:unhideWhenUsed/>
    <w:rsid w:val="001F46A6"/>
    <w:pPr>
      <w:tabs>
        <w:tab w:val="center" w:pos="4680"/>
        <w:tab w:val="right" w:pos="9360"/>
      </w:tabs>
      <w:spacing w:after="0" w:line="240" w:lineRule="auto"/>
    </w:pPr>
  </w:style>
  <w:style w:type="character" w:customStyle="1" w:styleId="Char0">
    <w:name w:val="تذييل صفحة Char"/>
    <w:basedOn w:val="a0"/>
    <w:link w:val="a6"/>
    <w:uiPriority w:val="99"/>
    <w:rsid w:val="001F46A6"/>
    <w:rPr>
      <w:rFonts w:ascii="Calibri" w:hAnsi="Calibri" w:cs="Arial"/>
      <w:sz w:val="22"/>
      <w:szCs w:val="22"/>
      <w:lang w:bidi="fa-IR"/>
    </w:rPr>
  </w:style>
  <w:style w:type="paragraph" w:styleId="a7">
    <w:name w:val="Body Text Indent"/>
    <w:basedOn w:val="a"/>
    <w:link w:val="Char1"/>
    <w:rsid w:val="00CB1B49"/>
    <w:pPr>
      <w:bidi w:val="0"/>
      <w:spacing w:after="0" w:line="240" w:lineRule="auto"/>
      <w:ind w:left="1440" w:hanging="1440"/>
      <w:jc w:val="both"/>
    </w:pPr>
    <w:rPr>
      <w:rFonts w:ascii="Times New Roman" w:hAnsi="Times New Roman" w:cs="Times New Roman"/>
      <w:sz w:val="28"/>
      <w:szCs w:val="20"/>
      <w:lang w:eastAsia="ru-RU" w:bidi="ar-SA"/>
    </w:rPr>
  </w:style>
  <w:style w:type="character" w:customStyle="1" w:styleId="Char1">
    <w:name w:val="نص أساسي بمسافة بادئة Char"/>
    <w:basedOn w:val="a0"/>
    <w:link w:val="a7"/>
    <w:rsid w:val="00CB1B49"/>
    <w:rPr>
      <w:rFonts w:cs="Times New Roman"/>
      <w:sz w:val="28"/>
      <w:lang w:eastAsia="ru-RU"/>
    </w:rPr>
  </w:style>
  <w:style w:type="character" w:customStyle="1" w:styleId="2Char">
    <w:name w:val="عنوان 2 Char"/>
    <w:basedOn w:val="a0"/>
    <w:link w:val="2"/>
    <w:rsid w:val="003336CF"/>
    <w:rPr>
      <w:rFonts w:asciiTheme="majorHAnsi" w:eastAsiaTheme="majorEastAsia" w:hAnsiTheme="majorHAnsi" w:cstheme="majorBidi"/>
      <w:b/>
      <w:bCs/>
      <w:color w:val="DDDDDD" w:themeColor="accent1"/>
      <w:sz w:val="26"/>
      <w:szCs w:val="26"/>
      <w:lang w:bidi="fa-IR"/>
    </w:rPr>
  </w:style>
  <w:style w:type="character" w:customStyle="1" w:styleId="3Char">
    <w:name w:val="عنوان 3 Char"/>
    <w:basedOn w:val="a0"/>
    <w:link w:val="3"/>
    <w:semiHidden/>
    <w:rsid w:val="003336CF"/>
    <w:rPr>
      <w:rFonts w:asciiTheme="majorHAnsi" w:eastAsiaTheme="majorEastAsia" w:hAnsiTheme="majorHAnsi" w:cstheme="majorBidi"/>
      <w:b/>
      <w:bCs/>
      <w:color w:val="DDDDDD" w:themeColor="accent1"/>
      <w:sz w:val="22"/>
      <w:szCs w:val="22"/>
      <w:lang w:bidi="fa-IR"/>
    </w:rPr>
  </w:style>
  <w:style w:type="character" w:customStyle="1" w:styleId="4Char">
    <w:name w:val="عنوان 4 Char"/>
    <w:basedOn w:val="a0"/>
    <w:link w:val="4"/>
    <w:semiHidden/>
    <w:rsid w:val="003336CF"/>
    <w:rPr>
      <w:rFonts w:asciiTheme="majorHAnsi" w:eastAsiaTheme="majorEastAsia" w:hAnsiTheme="majorHAnsi" w:cstheme="majorBidi"/>
      <w:b/>
      <w:bCs/>
      <w:i/>
      <w:iCs/>
      <w:color w:val="DDDDDD" w:themeColor="accent1"/>
      <w:sz w:val="22"/>
      <w:szCs w:val="22"/>
      <w:lang w:bidi="fa-IR"/>
    </w:rPr>
  </w:style>
  <w:style w:type="character" w:customStyle="1" w:styleId="5Char">
    <w:name w:val="عنوان 5 Char"/>
    <w:basedOn w:val="a0"/>
    <w:link w:val="5"/>
    <w:semiHidden/>
    <w:rsid w:val="003336CF"/>
    <w:rPr>
      <w:rFonts w:asciiTheme="majorHAnsi" w:eastAsiaTheme="majorEastAsia" w:hAnsiTheme="majorHAnsi" w:cstheme="majorBidi"/>
      <w:color w:val="6E6E6E" w:themeColor="accent1" w:themeShade="7F"/>
      <w:sz w:val="22"/>
      <w:szCs w:val="22"/>
      <w:lang w:bidi="fa-IR"/>
    </w:rPr>
  </w:style>
  <w:style w:type="character" w:customStyle="1" w:styleId="6Char">
    <w:name w:val="عنوان 6 Char"/>
    <w:basedOn w:val="a0"/>
    <w:link w:val="6"/>
    <w:semiHidden/>
    <w:rsid w:val="003336CF"/>
    <w:rPr>
      <w:rFonts w:asciiTheme="majorHAnsi" w:eastAsiaTheme="majorEastAsia" w:hAnsiTheme="majorHAnsi" w:cstheme="majorBidi"/>
      <w:i/>
      <w:iCs/>
      <w:color w:val="6E6E6E" w:themeColor="accent1" w:themeShade="7F"/>
      <w:sz w:val="22"/>
      <w:szCs w:val="22"/>
      <w:lang w:bidi="fa-IR"/>
    </w:rPr>
  </w:style>
  <w:style w:type="character" w:customStyle="1" w:styleId="7Char">
    <w:name w:val="عنوان 7 Char"/>
    <w:basedOn w:val="a0"/>
    <w:link w:val="7"/>
    <w:semiHidden/>
    <w:rsid w:val="003336CF"/>
    <w:rPr>
      <w:rFonts w:asciiTheme="majorHAnsi" w:eastAsiaTheme="majorEastAsia" w:hAnsiTheme="majorHAnsi" w:cstheme="majorBidi"/>
      <w:i/>
      <w:iCs/>
      <w:color w:val="404040" w:themeColor="text1" w:themeTint="BF"/>
      <w:sz w:val="22"/>
      <w:szCs w:val="22"/>
      <w:lang w:bidi="fa-IR"/>
    </w:rPr>
  </w:style>
  <w:style w:type="character" w:customStyle="1" w:styleId="8Char">
    <w:name w:val="عنوان 8 Char"/>
    <w:basedOn w:val="a0"/>
    <w:link w:val="8"/>
    <w:semiHidden/>
    <w:rsid w:val="003336CF"/>
    <w:rPr>
      <w:rFonts w:asciiTheme="majorHAnsi" w:eastAsiaTheme="majorEastAsia" w:hAnsiTheme="majorHAnsi" w:cstheme="majorBidi"/>
      <w:color w:val="404040" w:themeColor="text1" w:themeTint="BF"/>
      <w:lang w:bidi="fa-IR"/>
    </w:rPr>
  </w:style>
  <w:style w:type="character" w:customStyle="1" w:styleId="9Char">
    <w:name w:val="عنوان 9 Char"/>
    <w:basedOn w:val="a0"/>
    <w:link w:val="9"/>
    <w:semiHidden/>
    <w:rsid w:val="003336CF"/>
    <w:rPr>
      <w:rFonts w:asciiTheme="majorHAnsi" w:eastAsiaTheme="majorEastAsia" w:hAnsiTheme="majorHAnsi" w:cstheme="majorBidi"/>
      <w:i/>
      <w:iCs/>
      <w:color w:val="404040" w:themeColor="text1" w:themeTint="BF"/>
      <w:lang w:bidi="fa-IR"/>
    </w:rPr>
  </w:style>
  <w:style w:type="paragraph" w:styleId="a8">
    <w:name w:val="Balloon Text"/>
    <w:basedOn w:val="a"/>
    <w:link w:val="Char2"/>
    <w:uiPriority w:val="99"/>
    <w:semiHidden/>
    <w:unhideWhenUsed/>
    <w:rsid w:val="00851AF0"/>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851AF0"/>
    <w:rPr>
      <w:rFonts w:ascii="Tahoma"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divs>
    <w:div w:id="342823114">
      <w:bodyDiv w:val="1"/>
      <w:marLeft w:val="0"/>
      <w:marRight w:val="0"/>
      <w:marTop w:val="0"/>
      <w:marBottom w:val="0"/>
      <w:divBdr>
        <w:top w:val="none" w:sz="0" w:space="0" w:color="auto"/>
        <w:left w:val="none" w:sz="0" w:space="0" w:color="auto"/>
        <w:bottom w:val="none" w:sz="0" w:space="0" w:color="auto"/>
        <w:right w:val="none" w:sz="0" w:space="0" w:color="auto"/>
      </w:divBdr>
    </w:div>
    <w:div w:id="514080686">
      <w:bodyDiv w:val="1"/>
      <w:marLeft w:val="0"/>
      <w:marRight w:val="0"/>
      <w:marTop w:val="0"/>
      <w:marBottom w:val="0"/>
      <w:divBdr>
        <w:top w:val="none" w:sz="0" w:space="0" w:color="auto"/>
        <w:left w:val="none" w:sz="0" w:space="0" w:color="auto"/>
        <w:bottom w:val="none" w:sz="0" w:space="0" w:color="auto"/>
        <w:right w:val="none" w:sz="0" w:space="0" w:color="auto"/>
      </w:divBdr>
    </w:div>
    <w:div w:id="865944820">
      <w:bodyDiv w:val="1"/>
      <w:marLeft w:val="0"/>
      <w:marRight w:val="0"/>
      <w:marTop w:val="0"/>
      <w:marBottom w:val="0"/>
      <w:divBdr>
        <w:top w:val="none" w:sz="0" w:space="0" w:color="auto"/>
        <w:left w:val="none" w:sz="0" w:space="0" w:color="auto"/>
        <w:bottom w:val="none" w:sz="0" w:space="0" w:color="auto"/>
        <w:right w:val="none" w:sz="0" w:space="0" w:color="auto"/>
      </w:divBdr>
      <w:divsChild>
        <w:div w:id="1579750439">
          <w:marLeft w:val="806"/>
          <w:marRight w:val="0"/>
          <w:marTop w:val="0"/>
          <w:marBottom w:val="0"/>
          <w:divBdr>
            <w:top w:val="none" w:sz="0" w:space="0" w:color="auto"/>
            <w:left w:val="none" w:sz="0" w:space="0" w:color="auto"/>
            <w:bottom w:val="none" w:sz="0" w:space="0" w:color="auto"/>
            <w:right w:val="none" w:sz="0" w:space="0" w:color="auto"/>
          </w:divBdr>
        </w:div>
      </w:divsChild>
    </w:div>
    <w:div w:id="1602568431">
      <w:bodyDiv w:val="1"/>
      <w:marLeft w:val="0"/>
      <w:marRight w:val="0"/>
      <w:marTop w:val="0"/>
      <w:marBottom w:val="0"/>
      <w:divBdr>
        <w:top w:val="none" w:sz="0" w:space="0" w:color="auto"/>
        <w:left w:val="none" w:sz="0" w:space="0" w:color="auto"/>
        <w:bottom w:val="none" w:sz="0" w:space="0" w:color="auto"/>
        <w:right w:val="none" w:sz="0" w:space="0" w:color="auto"/>
      </w:divBdr>
    </w:div>
    <w:div w:id="17510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2CCE29DEEC4B4D9460A33022C91961"/>
        <w:category>
          <w:name w:val="General"/>
          <w:gallery w:val="placeholder"/>
        </w:category>
        <w:types>
          <w:type w:val="bbPlcHdr"/>
        </w:types>
        <w:behaviors>
          <w:behavior w:val="content"/>
        </w:behaviors>
        <w:guid w:val="{92A1C0D1-FEAE-4557-8C3E-D588EED64013}"/>
      </w:docPartPr>
      <w:docPartBody>
        <w:p w:rsidR="00D066D4" w:rsidRDefault="005101CC" w:rsidP="005101CC">
          <w:pPr>
            <w:pStyle w:val="B62CCE29DEEC4B4D9460A33022C919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5101CC"/>
    <w:rsid w:val="00462C27"/>
    <w:rsid w:val="005101CC"/>
    <w:rsid w:val="006162CD"/>
    <w:rsid w:val="00673214"/>
    <w:rsid w:val="0068224D"/>
    <w:rsid w:val="006E678E"/>
    <w:rsid w:val="00D066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FA176F8EC743B28EC308F8C95B3C88">
    <w:name w:val="E5FA176F8EC743B28EC308F8C95B3C88"/>
    <w:rsid w:val="005101CC"/>
  </w:style>
  <w:style w:type="paragraph" w:customStyle="1" w:styleId="8E3BCCA76E0C4BB8B7E67E060BD4FFCD">
    <w:name w:val="8E3BCCA76E0C4BB8B7E67E060BD4FFCD"/>
    <w:rsid w:val="005101CC"/>
  </w:style>
  <w:style w:type="paragraph" w:customStyle="1" w:styleId="353BE81506C24339B69C66BEB7759ABA">
    <w:name w:val="353BE81506C24339B69C66BEB7759ABA"/>
    <w:rsid w:val="005101CC"/>
  </w:style>
  <w:style w:type="paragraph" w:customStyle="1" w:styleId="5434F4C7E60243F89E608370F649DC5A">
    <w:name w:val="5434F4C7E60243F89E608370F649DC5A"/>
    <w:rsid w:val="005101CC"/>
  </w:style>
  <w:style w:type="paragraph" w:customStyle="1" w:styleId="FA5CD66D16234381B032B42373D3484E">
    <w:name w:val="FA5CD66D16234381B032B42373D3484E"/>
    <w:rsid w:val="005101CC"/>
  </w:style>
  <w:style w:type="paragraph" w:customStyle="1" w:styleId="B62CCE29DEEC4B4D9460A33022C91961">
    <w:name w:val="B62CCE29DEEC4B4D9460A33022C91961"/>
    <w:rsid w:val="005101CC"/>
  </w:style>
  <w:style w:type="paragraph" w:customStyle="1" w:styleId="EAEE92503CD041D1AC905E589CC4B56B">
    <w:name w:val="EAEE92503CD041D1AC905E589CC4B56B"/>
    <w:rsid w:val="005101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Dust Haze Phenomenon, Resources and Control Techniques</dc:title>
  <dc:creator>Professor MAN</dc:creator>
  <cp:lastModifiedBy>Media</cp:lastModifiedBy>
  <cp:revision>36</cp:revision>
  <dcterms:created xsi:type="dcterms:W3CDTF">2014-04-20T15:12:00Z</dcterms:created>
  <dcterms:modified xsi:type="dcterms:W3CDTF">2014-04-25T06:53:00Z</dcterms:modified>
</cp:coreProperties>
</file>